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D23824">
        <w:rPr>
          <w:b/>
          <w:bCs/>
          <w:sz w:val="28"/>
          <w:szCs w:val="28"/>
        </w:rPr>
        <w:t>feladatalapú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nemzetiségi önkormányzat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9E2717">
            <w:pPr>
              <w:spacing w:after="0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  <w:p w:rsidR="002C46D5" w:rsidRPr="00987B97" w:rsidRDefault="002C46D5" w:rsidP="009E2717">
            <w:pPr>
              <w:spacing w:after="0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9E2717">
            <w:pPr>
              <w:spacing w:after="0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9E2717">
            <w:pPr>
              <w:spacing w:after="0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Kifizetett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9E2717">
            <w:pPr>
              <w:spacing w:after="0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92357" w:rsidP="00092357">
      <w:r w:rsidRPr="00987B97">
        <w:t>A nemzetiségi önkormányzat hivatalos képviselőjének aláírása:</w:t>
      </w:r>
    </w:p>
    <w:p w:rsidR="00092357" w:rsidRPr="00987B97" w:rsidRDefault="00092357" w:rsidP="00B26519">
      <w:r w:rsidRPr="00987B97">
        <w:t>A nemzetiségi önkormányzat pecsétjének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4A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40234"/>
    <w:rsid w:val="00092357"/>
    <w:rsid w:val="001041A3"/>
    <w:rsid w:val="0027377F"/>
    <w:rsid w:val="002C46D5"/>
    <w:rsid w:val="003573BC"/>
    <w:rsid w:val="007C0750"/>
    <w:rsid w:val="007F7C44"/>
    <w:rsid w:val="008A704A"/>
    <w:rsid w:val="00987B97"/>
    <w:rsid w:val="009E2717"/>
    <w:rsid w:val="00AC53A7"/>
    <w:rsid w:val="00B26519"/>
    <w:rsid w:val="00B319D7"/>
    <w:rsid w:val="00C73D89"/>
    <w:rsid w:val="00D23824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Tölcsér Tímea</cp:lastModifiedBy>
  <cp:revision>2</cp:revision>
  <dcterms:created xsi:type="dcterms:W3CDTF">2020-09-17T14:41:00Z</dcterms:created>
  <dcterms:modified xsi:type="dcterms:W3CDTF">2020-09-17T14:41:00Z</dcterms:modified>
</cp:coreProperties>
</file>