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Spec="center" w:tblpY="3266"/>
        <w:tblW w:w="4007" w:type="pct"/>
        <w:tblBorders>
          <w:left w:val="single" w:sz="18" w:space="0" w:color="A9A57C" w:themeColor="accent1"/>
        </w:tblBorders>
        <w:tblLook w:val="04A0"/>
      </w:tblPr>
      <w:tblGrid>
        <w:gridCol w:w="6809"/>
      </w:tblGrid>
      <w:tr w:rsidR="00E67503" w:rsidRPr="00163B4C" w:rsidTr="001230C3">
        <w:tc>
          <w:tcPr>
            <w:tcW w:w="6809" w:type="dxa"/>
          </w:tcPr>
          <w:p w:rsidR="00E67503" w:rsidRPr="00163B4C" w:rsidRDefault="00BD4D56" w:rsidP="00063E9B">
            <w:pPr>
              <w:pStyle w:val="Nincstrkz"/>
              <w:ind w:right="58"/>
              <w:jc w:val="both"/>
              <w:rPr>
                <w:rFonts w:eastAsiaTheme="majorEastAsia" w:cstheme="majorBidi"/>
                <w:color w:val="2F2B20" w:themeColor="text1"/>
                <w:sz w:val="68"/>
                <w:szCs w:val="68"/>
              </w:rPr>
            </w:pPr>
            <w:sdt>
              <w:sdtPr>
                <w:rPr>
                  <w:rFonts w:eastAsiaTheme="majorEastAsia" w:cstheme="majorBidi"/>
                  <w:color w:val="2F2B20" w:themeColor="text1"/>
                  <w:sz w:val="80"/>
                  <w:szCs w:val="80"/>
                </w:rPr>
                <w:alias w:val="Cím"/>
                <w:id w:val="13406919"/>
                <w:placeholder>
                  <w:docPart w:val="E5C93E483AE246B1B1E8C5A7D1623AE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E67503" w:rsidRPr="00163B4C">
                  <w:rPr>
                    <w:rFonts w:eastAsiaTheme="majorEastAsia" w:cstheme="majorBidi"/>
                    <w:color w:val="2F2B20" w:themeColor="text1"/>
                    <w:sz w:val="80"/>
                    <w:szCs w:val="80"/>
                  </w:rPr>
                  <w:t xml:space="preserve">Nemzetpolitikai </w:t>
                </w:r>
                <w:r w:rsidR="004342A8" w:rsidRPr="00163B4C">
                  <w:rPr>
                    <w:rFonts w:eastAsiaTheme="majorEastAsia" w:cstheme="majorBidi"/>
                    <w:color w:val="2F2B20" w:themeColor="text1"/>
                    <w:sz w:val="80"/>
                    <w:szCs w:val="80"/>
                  </w:rPr>
                  <w:t>sajtószemle</w:t>
                </w:r>
              </w:sdtContent>
            </w:sdt>
          </w:p>
        </w:tc>
      </w:tr>
      <w:tr w:rsidR="00E67503" w:rsidRPr="00163B4C" w:rsidTr="001230C3">
        <w:tc>
          <w:tcPr>
            <w:tcW w:w="680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E67503" w:rsidRPr="00163B4C" w:rsidRDefault="00E67503" w:rsidP="00FC5945">
            <w:pPr>
              <w:pStyle w:val="Nincstrkz"/>
              <w:spacing w:line="360" w:lineRule="auto"/>
              <w:ind w:left="-7" w:right="58"/>
              <w:rPr>
                <w:rFonts w:eastAsiaTheme="majorEastAsia" w:cstheme="majorBidi"/>
              </w:rPr>
            </w:pPr>
            <w:r w:rsidRPr="00163B4C">
              <w:rPr>
                <w:rFonts w:eastAsia="Times New Roman" w:cs="Times New Roman"/>
                <w:color w:val="A9A57C" w:themeColor="accent1"/>
              </w:rPr>
              <w:t>201</w:t>
            </w:r>
            <w:r w:rsidR="00C3389F">
              <w:rPr>
                <w:rFonts w:eastAsia="Times New Roman" w:cs="Times New Roman"/>
                <w:color w:val="A9A57C" w:themeColor="accent1"/>
              </w:rPr>
              <w:t>2</w:t>
            </w:r>
            <w:r w:rsidRPr="00163B4C">
              <w:rPr>
                <w:rFonts w:eastAsia="Times New Roman" w:cs="Times New Roman"/>
                <w:color w:val="A9A57C" w:themeColor="accent1"/>
              </w:rPr>
              <w:t>.</w:t>
            </w:r>
            <w:r w:rsidR="004342A8" w:rsidRPr="00163B4C">
              <w:rPr>
                <w:rFonts w:eastAsia="Times New Roman" w:cs="Times New Roman"/>
                <w:color w:val="A9A57C" w:themeColor="accent1"/>
              </w:rPr>
              <w:t xml:space="preserve"> </w:t>
            </w:r>
            <w:r w:rsidR="00FC5945">
              <w:rPr>
                <w:rFonts w:eastAsia="Times New Roman" w:cs="Times New Roman"/>
                <w:color w:val="A9A57C" w:themeColor="accent1"/>
              </w:rPr>
              <w:t>december</w:t>
            </w:r>
            <w:r w:rsidR="00AB5C9C">
              <w:rPr>
                <w:rFonts w:eastAsia="Times New Roman" w:cs="Times New Roman"/>
                <w:color w:val="A9A57C" w:themeColor="accent1"/>
              </w:rPr>
              <w:t xml:space="preserve"> </w:t>
            </w:r>
            <w:r w:rsidR="00954F50">
              <w:rPr>
                <w:rFonts w:eastAsia="Times New Roman" w:cs="Times New Roman"/>
                <w:color w:val="A9A57C" w:themeColor="accent1"/>
              </w:rPr>
              <w:t>0</w:t>
            </w:r>
            <w:r w:rsidR="00FC5945">
              <w:rPr>
                <w:rFonts w:eastAsia="Times New Roman" w:cs="Times New Roman"/>
                <w:color w:val="A9A57C" w:themeColor="accent1"/>
              </w:rPr>
              <w:t>1</w:t>
            </w:r>
            <w:r w:rsidR="00AB5C9C">
              <w:rPr>
                <w:rFonts w:eastAsia="Times New Roman" w:cs="Times New Roman"/>
                <w:color w:val="A9A57C" w:themeColor="accent1"/>
              </w:rPr>
              <w:t>.</w:t>
            </w:r>
          </w:p>
        </w:tc>
      </w:tr>
    </w:tbl>
    <w:sdt>
      <w:sdtPr>
        <w:rPr>
          <w:rFonts w:asciiTheme="minorHAnsi" w:hAnsiTheme="minorHAnsi"/>
          <w:sz w:val="22"/>
          <w:szCs w:val="22"/>
        </w:rPr>
        <w:id w:val="8162336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F77C5D" w:rsidRPr="00163B4C" w:rsidRDefault="00F77C5D" w:rsidP="00281E89">
          <w:pPr>
            <w:spacing w:line="360" w:lineRule="auto"/>
            <w:ind w:left="-993" w:right="58"/>
            <w:rPr>
              <w:rFonts w:asciiTheme="minorHAnsi" w:hAnsiTheme="minorHAnsi"/>
              <w:sz w:val="22"/>
              <w:szCs w:val="22"/>
            </w:rPr>
          </w:pPr>
        </w:p>
        <w:p w:rsidR="00F77C5D" w:rsidRPr="00163B4C" w:rsidRDefault="00F77C5D" w:rsidP="00281E89">
          <w:pPr>
            <w:spacing w:line="360" w:lineRule="auto"/>
            <w:ind w:left="-993" w:right="58"/>
            <w:rPr>
              <w:rFonts w:asciiTheme="minorHAnsi" w:hAnsiTheme="minorHAnsi"/>
              <w:sz w:val="22"/>
              <w:szCs w:val="22"/>
            </w:rPr>
          </w:pPr>
        </w:p>
        <w:p w:rsidR="00F77C5D" w:rsidRPr="00163B4C" w:rsidRDefault="00F77C5D" w:rsidP="00281E89">
          <w:pPr>
            <w:spacing w:line="360" w:lineRule="auto"/>
            <w:ind w:left="-993" w:right="58"/>
            <w:rPr>
              <w:rFonts w:asciiTheme="minorHAnsi" w:hAnsiTheme="minorHAnsi"/>
              <w:sz w:val="22"/>
              <w:szCs w:val="22"/>
            </w:rPr>
          </w:pPr>
        </w:p>
        <w:p w:rsidR="00E67503" w:rsidRPr="00163B4C" w:rsidRDefault="00E67503" w:rsidP="00281E89">
          <w:pPr>
            <w:spacing w:line="360" w:lineRule="auto"/>
            <w:ind w:left="-993" w:right="58"/>
            <w:rPr>
              <w:rFonts w:asciiTheme="minorHAnsi" w:hAnsiTheme="minorHAnsi"/>
              <w:sz w:val="22"/>
              <w:szCs w:val="22"/>
            </w:rPr>
          </w:pPr>
        </w:p>
        <w:p w:rsidR="00E67503" w:rsidRPr="00163B4C" w:rsidRDefault="00E67503" w:rsidP="00281E89">
          <w:pPr>
            <w:spacing w:line="360" w:lineRule="auto"/>
            <w:ind w:left="-993" w:right="58"/>
            <w:rPr>
              <w:rFonts w:asciiTheme="minorHAnsi" w:hAnsiTheme="minorHAnsi"/>
              <w:sz w:val="22"/>
              <w:szCs w:val="22"/>
            </w:rPr>
          </w:pPr>
        </w:p>
        <w:p w:rsidR="00E67503" w:rsidRPr="00163B4C" w:rsidRDefault="00E67503" w:rsidP="00281E89">
          <w:pPr>
            <w:spacing w:line="360" w:lineRule="auto"/>
            <w:ind w:left="-993" w:right="58"/>
            <w:rPr>
              <w:rFonts w:asciiTheme="minorHAnsi" w:hAnsiTheme="minorHAnsi"/>
              <w:sz w:val="22"/>
              <w:szCs w:val="22"/>
            </w:rPr>
          </w:pPr>
        </w:p>
        <w:p w:rsidR="00E67503" w:rsidRPr="00163B4C" w:rsidRDefault="00E67503" w:rsidP="00281E89">
          <w:pPr>
            <w:spacing w:line="360" w:lineRule="auto"/>
            <w:ind w:left="-993" w:right="58"/>
            <w:rPr>
              <w:rFonts w:asciiTheme="minorHAnsi" w:hAnsiTheme="minorHAnsi"/>
              <w:sz w:val="22"/>
              <w:szCs w:val="22"/>
            </w:rPr>
          </w:pPr>
        </w:p>
        <w:p w:rsidR="00E67503" w:rsidRPr="00163B4C" w:rsidRDefault="00E67503" w:rsidP="00281E89">
          <w:pPr>
            <w:spacing w:line="360" w:lineRule="auto"/>
            <w:ind w:left="-993" w:right="58"/>
            <w:rPr>
              <w:rFonts w:asciiTheme="minorHAnsi" w:hAnsiTheme="minorHAnsi"/>
              <w:sz w:val="22"/>
              <w:szCs w:val="22"/>
            </w:rPr>
          </w:pPr>
        </w:p>
        <w:p w:rsidR="00E67503" w:rsidRPr="00163B4C" w:rsidRDefault="00E67503" w:rsidP="00281E89">
          <w:pPr>
            <w:spacing w:line="360" w:lineRule="auto"/>
            <w:ind w:left="-993" w:right="58"/>
            <w:rPr>
              <w:rFonts w:asciiTheme="minorHAnsi" w:hAnsiTheme="minorHAnsi"/>
              <w:sz w:val="22"/>
              <w:szCs w:val="22"/>
            </w:rPr>
          </w:pPr>
        </w:p>
        <w:p w:rsidR="00E67503" w:rsidRPr="00163B4C" w:rsidRDefault="00E67503" w:rsidP="00281E89">
          <w:pPr>
            <w:spacing w:line="360" w:lineRule="auto"/>
            <w:ind w:left="-993" w:right="58"/>
            <w:rPr>
              <w:rFonts w:asciiTheme="minorHAnsi" w:hAnsiTheme="minorHAnsi"/>
              <w:sz w:val="22"/>
              <w:szCs w:val="22"/>
            </w:rPr>
          </w:pPr>
        </w:p>
        <w:p w:rsidR="00E67503" w:rsidRPr="00163B4C" w:rsidRDefault="00E67503" w:rsidP="00281E89">
          <w:pPr>
            <w:spacing w:line="360" w:lineRule="auto"/>
            <w:ind w:left="-993" w:right="58"/>
            <w:rPr>
              <w:rFonts w:asciiTheme="minorHAnsi" w:hAnsiTheme="minorHAnsi"/>
              <w:sz w:val="22"/>
              <w:szCs w:val="22"/>
            </w:rPr>
          </w:pPr>
        </w:p>
        <w:p w:rsidR="00E67503" w:rsidRPr="00163B4C" w:rsidRDefault="00E67503" w:rsidP="00281E89">
          <w:pPr>
            <w:spacing w:line="360" w:lineRule="auto"/>
            <w:ind w:left="-993" w:right="58"/>
            <w:rPr>
              <w:rFonts w:asciiTheme="minorHAnsi" w:hAnsiTheme="minorHAnsi"/>
              <w:sz w:val="22"/>
              <w:szCs w:val="22"/>
            </w:rPr>
          </w:pPr>
        </w:p>
        <w:p w:rsidR="00E67503" w:rsidRPr="00163B4C" w:rsidRDefault="00E67503" w:rsidP="00281E89">
          <w:pPr>
            <w:spacing w:line="360" w:lineRule="auto"/>
            <w:ind w:left="-993" w:right="58"/>
            <w:rPr>
              <w:rFonts w:asciiTheme="minorHAnsi" w:hAnsiTheme="minorHAnsi"/>
              <w:sz w:val="22"/>
              <w:szCs w:val="22"/>
            </w:rPr>
          </w:pPr>
        </w:p>
        <w:p w:rsidR="00E67503" w:rsidRPr="00163B4C" w:rsidRDefault="00E67503" w:rsidP="00281E89">
          <w:pPr>
            <w:spacing w:line="360" w:lineRule="auto"/>
            <w:ind w:left="-993" w:right="58"/>
            <w:rPr>
              <w:rFonts w:asciiTheme="minorHAnsi" w:hAnsiTheme="minorHAnsi"/>
              <w:sz w:val="22"/>
              <w:szCs w:val="22"/>
            </w:rPr>
          </w:pPr>
        </w:p>
        <w:p w:rsidR="00E67503" w:rsidRPr="00163B4C" w:rsidRDefault="00E67503" w:rsidP="00281E89">
          <w:pPr>
            <w:spacing w:line="360" w:lineRule="auto"/>
            <w:ind w:left="-993" w:right="58"/>
            <w:rPr>
              <w:rFonts w:asciiTheme="minorHAnsi" w:hAnsiTheme="minorHAnsi"/>
              <w:sz w:val="22"/>
              <w:szCs w:val="22"/>
            </w:rPr>
          </w:pPr>
        </w:p>
        <w:p w:rsidR="00E67503" w:rsidRPr="00163B4C" w:rsidRDefault="00E67503" w:rsidP="00281E89">
          <w:pPr>
            <w:spacing w:line="360" w:lineRule="auto"/>
            <w:ind w:left="-993" w:right="58"/>
            <w:rPr>
              <w:rFonts w:asciiTheme="minorHAnsi" w:hAnsiTheme="minorHAnsi"/>
              <w:sz w:val="22"/>
              <w:szCs w:val="22"/>
            </w:rPr>
          </w:pPr>
        </w:p>
        <w:p w:rsidR="00E67503" w:rsidRPr="00163B4C" w:rsidRDefault="00E67503" w:rsidP="00281E89">
          <w:pPr>
            <w:spacing w:line="360" w:lineRule="auto"/>
            <w:ind w:left="-993" w:right="58"/>
            <w:rPr>
              <w:rFonts w:asciiTheme="minorHAnsi" w:hAnsiTheme="minorHAnsi"/>
              <w:sz w:val="22"/>
              <w:szCs w:val="22"/>
            </w:rPr>
          </w:pPr>
        </w:p>
        <w:p w:rsidR="00E67503" w:rsidRPr="00163B4C" w:rsidRDefault="00E67503" w:rsidP="00281E89">
          <w:pPr>
            <w:spacing w:line="360" w:lineRule="auto"/>
            <w:ind w:left="-993" w:right="58"/>
            <w:rPr>
              <w:rFonts w:asciiTheme="minorHAnsi" w:hAnsiTheme="minorHAnsi"/>
              <w:sz w:val="22"/>
              <w:szCs w:val="22"/>
            </w:rPr>
          </w:pPr>
        </w:p>
        <w:p w:rsidR="00E67503" w:rsidRPr="00163B4C" w:rsidRDefault="00E67503" w:rsidP="00281E89">
          <w:pPr>
            <w:spacing w:line="360" w:lineRule="auto"/>
            <w:ind w:left="-993" w:right="58"/>
            <w:rPr>
              <w:rFonts w:asciiTheme="minorHAnsi" w:hAnsiTheme="minorHAnsi"/>
              <w:sz w:val="22"/>
              <w:szCs w:val="22"/>
            </w:rPr>
          </w:pPr>
        </w:p>
        <w:p w:rsidR="00E67503" w:rsidRPr="00163B4C" w:rsidRDefault="00E67503" w:rsidP="00281E89">
          <w:pPr>
            <w:spacing w:line="360" w:lineRule="auto"/>
            <w:ind w:left="-993" w:right="58"/>
            <w:rPr>
              <w:rFonts w:asciiTheme="minorHAnsi" w:hAnsiTheme="minorHAnsi"/>
              <w:sz w:val="22"/>
              <w:szCs w:val="22"/>
            </w:rPr>
          </w:pPr>
        </w:p>
        <w:p w:rsidR="00E67503" w:rsidRPr="00163B4C" w:rsidRDefault="00E67503" w:rsidP="00281E89">
          <w:pPr>
            <w:spacing w:line="360" w:lineRule="auto"/>
            <w:ind w:left="-993" w:right="58"/>
            <w:rPr>
              <w:rFonts w:asciiTheme="minorHAnsi" w:hAnsiTheme="minorHAnsi"/>
              <w:sz w:val="22"/>
              <w:szCs w:val="22"/>
            </w:rPr>
          </w:pPr>
        </w:p>
        <w:p w:rsidR="00E67503" w:rsidRPr="00163B4C" w:rsidRDefault="00E67503" w:rsidP="00281E89">
          <w:pPr>
            <w:spacing w:line="360" w:lineRule="auto"/>
            <w:ind w:left="-993" w:right="58"/>
            <w:rPr>
              <w:rFonts w:asciiTheme="minorHAnsi" w:hAnsiTheme="minorHAnsi"/>
              <w:sz w:val="22"/>
              <w:szCs w:val="22"/>
            </w:rPr>
          </w:pPr>
        </w:p>
        <w:p w:rsidR="00E67503" w:rsidRPr="00163B4C" w:rsidRDefault="00E67503" w:rsidP="00281E89">
          <w:pPr>
            <w:spacing w:line="360" w:lineRule="auto"/>
            <w:ind w:left="-993" w:right="58"/>
            <w:rPr>
              <w:rFonts w:asciiTheme="minorHAnsi" w:hAnsiTheme="minorHAnsi"/>
              <w:sz w:val="22"/>
              <w:szCs w:val="22"/>
            </w:rPr>
          </w:pPr>
        </w:p>
        <w:p w:rsidR="00E67503" w:rsidRPr="00163B4C" w:rsidRDefault="00E67503" w:rsidP="00281E89">
          <w:pPr>
            <w:spacing w:line="360" w:lineRule="auto"/>
            <w:ind w:left="-993" w:right="58"/>
            <w:rPr>
              <w:rFonts w:asciiTheme="minorHAnsi" w:hAnsiTheme="minorHAnsi"/>
              <w:sz w:val="22"/>
              <w:szCs w:val="22"/>
            </w:rPr>
          </w:pPr>
        </w:p>
        <w:p w:rsidR="00E67503" w:rsidRPr="00163B4C" w:rsidRDefault="00E67503" w:rsidP="00281E89">
          <w:pPr>
            <w:spacing w:line="360" w:lineRule="auto"/>
            <w:ind w:left="-993" w:right="58"/>
            <w:rPr>
              <w:rFonts w:asciiTheme="minorHAnsi" w:hAnsiTheme="minorHAnsi"/>
              <w:sz w:val="22"/>
              <w:szCs w:val="22"/>
            </w:rPr>
          </w:pPr>
        </w:p>
        <w:p w:rsidR="00E67503" w:rsidRPr="00163B4C" w:rsidRDefault="00F63BEB" w:rsidP="00281E89">
          <w:pPr>
            <w:spacing w:line="360" w:lineRule="auto"/>
            <w:ind w:left="-993" w:right="58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noProof/>
              <w:sz w:val="22"/>
              <w:szCs w:val="22"/>
            </w:rPr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-455210</wp:posOffset>
                </wp:positionH>
                <wp:positionV relativeFrom="paragraph">
                  <wp:posOffset>140146</wp:posOffset>
                </wp:positionV>
                <wp:extent cx="2232831" cy="1201003"/>
                <wp:effectExtent l="19050" t="0" r="0" b="0"/>
                <wp:wrapNone/>
                <wp:docPr id="13" name="Kép 12" descr="fejlecmhki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jlecmhkim.jpg"/>
                        <pic:cNvPicPr/>
                      </pic:nvPicPr>
                      <pic:blipFill>
                        <a:blip r:embed="rId1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2831" cy="1201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984473" w:rsidRPr="00163B4C" w:rsidRDefault="00F63BEB" w:rsidP="00281E89">
          <w:pPr>
            <w:spacing w:line="360" w:lineRule="auto"/>
            <w:ind w:left="-993" w:right="58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noProof/>
              <w:sz w:val="22"/>
              <w:szCs w:val="22"/>
            </w:rPr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2342581</wp:posOffset>
                </wp:positionH>
                <wp:positionV relativeFrom="paragraph">
                  <wp:posOffset>143548</wp:posOffset>
                </wp:positionV>
                <wp:extent cx="2710502" cy="777922"/>
                <wp:effectExtent l="19050" t="0" r="0" b="0"/>
                <wp:wrapNone/>
                <wp:docPr id="5" name="Kép 1" descr="C:\Users\LukacsBA\AppData\Local\Microsoft\Windows\Temporary Internet Files\Content.Outlook\5C0WSDDJ\npki18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csBA\AppData\Local\Microsoft\Windows\Temporary Internet Files\Content.Outlook\5C0WSDDJ\npki18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0502" cy="7779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84473" w:rsidRPr="00163B4C" w:rsidRDefault="00984473" w:rsidP="00281E89">
          <w:pPr>
            <w:spacing w:line="360" w:lineRule="auto"/>
            <w:ind w:left="-993" w:right="58"/>
            <w:rPr>
              <w:rFonts w:asciiTheme="minorHAnsi" w:hAnsiTheme="minorHAnsi"/>
              <w:sz w:val="22"/>
              <w:szCs w:val="22"/>
            </w:rPr>
          </w:pPr>
        </w:p>
        <w:p w:rsidR="00A30D0A" w:rsidRPr="00A30D0A" w:rsidRDefault="00F77C5D" w:rsidP="00A30D0A">
          <w:pPr>
            <w:spacing w:after="200" w:line="360" w:lineRule="auto"/>
            <w:ind w:left="-993" w:right="58"/>
            <w:rPr>
              <w:rFonts w:asciiTheme="minorHAnsi" w:hAnsiTheme="minorHAnsi"/>
              <w:b/>
              <w:sz w:val="22"/>
              <w:szCs w:val="22"/>
            </w:rPr>
          </w:pPr>
          <w:r w:rsidRPr="00163B4C">
            <w:rPr>
              <w:rFonts w:asciiTheme="minorHAnsi" w:hAnsiTheme="minorHAnsi"/>
              <w:b/>
              <w:sz w:val="22"/>
              <w:szCs w:val="22"/>
            </w:rPr>
            <w:br w:type="page"/>
          </w:r>
        </w:p>
      </w:sdtContent>
    </w:sdt>
    <w:p w:rsidR="00D36490" w:rsidRDefault="006F5334" w:rsidP="00D36490">
      <w:pPr>
        <w:pStyle w:val="cmnp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1" type="#_x0000_t202" style="position:absolute;left:0;text-align:left;margin-left:443.1pt;margin-top:-.9pt;width:55.3pt;height:223.3pt;z-index:251742208" filled="f" stroked="f">
            <o:extrusion v:ext="view" rotationangle="-5"/>
            <v:textbox style="layout-flow:vertical;mso-layout-flow-alt:bottom-to-top;mso-next-textbox:#_x0000_s1251">
              <w:txbxContent>
                <w:p w:rsidR="006F5334" w:rsidRPr="00984473" w:rsidRDefault="006F5334" w:rsidP="006F5334">
                  <w:pPr>
                    <w:jc w:val="right"/>
                    <w:rPr>
                      <w:rFonts w:ascii="Franklin Gothic Demi Cond" w:hAnsi="Franklin Gothic Demi Cond" w:cs="Aharoni"/>
                      <w:color w:val="FFFFFF" w:themeColor="background1"/>
                      <w:sz w:val="60"/>
                      <w:szCs w:val="60"/>
                    </w:rPr>
                  </w:pPr>
                  <w:r>
                    <w:rPr>
                      <w:rFonts w:ascii="Franklin Gothic Demi Cond" w:hAnsi="Franklin Gothic Demi Cond" w:cs="Aharoni"/>
                      <w:color w:val="FFFFFF" w:themeColor="background1"/>
                      <w:sz w:val="60"/>
                      <w:szCs w:val="60"/>
                    </w:rPr>
                    <w:t>Vezető hírek</w:t>
                  </w:r>
                </w:p>
              </w:txbxContent>
            </v:textbox>
          </v:shape>
        </w:pict>
      </w:r>
      <w:hyperlink r:id="rId17" w:history="1">
        <w:r w:rsidR="00D36490" w:rsidRPr="00D36490">
          <w:rPr>
            <w:rStyle w:val="Hiperhivatkozs"/>
            <w:rFonts w:asciiTheme="minorHAnsi" w:hAnsiTheme="minorHAnsi"/>
            <w:sz w:val="28"/>
          </w:rPr>
          <w:t>Ez kell a külhoni magyarok gyarapodásához</w:t>
        </w:r>
      </w:hyperlink>
    </w:p>
    <w:p w:rsidR="00D36490" w:rsidRDefault="00D36490" w:rsidP="00D36490">
      <w:pPr>
        <w:pStyle w:val="Stlus1"/>
      </w:pPr>
      <w:r>
        <w:t>2012. november 30. – MTI, Magyar Nemzet Online</w:t>
      </w:r>
    </w:p>
    <w:p w:rsidR="00D36490" w:rsidRDefault="00D36490" w:rsidP="00D36490">
      <w:pPr>
        <w:pStyle w:val="Stlus1"/>
      </w:pPr>
      <w:r>
        <w:t>Répás Zsuzsanna, nemzetpolitikáért felelős helyettes államtitkár szerint a külhoni magyarok gyarapodásának az etnikai alapon szerveződő pártok jelentik a zálogát. A helyettes államtitkár a Nemzetpolitikai Kutatóintézet által szervezett, az Etnikai pártok Kelet- és Nyugat-Európában című konferencián kifejtette: a magyar nemzetpolitika szempontjából a magyar állam partnerei az etnikai alapon szerveződő külhoni pártok, a magyar pártok, amelyek szavazóbázisa szinte kizárólag az adott közösség tagjaiból áll, programjukban pedig elsősorban a magyarság érdekeit képviselik.</w:t>
      </w:r>
    </w:p>
    <w:p w:rsidR="00D36490" w:rsidRDefault="00D36490" w:rsidP="00D36490">
      <w:pPr>
        <w:pStyle w:val="Stlus1"/>
      </w:pPr>
    </w:p>
    <w:p w:rsidR="00D36490" w:rsidRDefault="00D36490" w:rsidP="00D36490">
      <w:pPr>
        <w:pStyle w:val="cmnp"/>
      </w:pPr>
      <w:hyperlink r:id="rId18" w:history="1">
        <w:r w:rsidRPr="00D36490">
          <w:rPr>
            <w:rStyle w:val="Hiperhivatkozs"/>
            <w:rFonts w:asciiTheme="minorHAnsi" w:hAnsiTheme="minorHAnsi"/>
            <w:sz w:val="28"/>
          </w:rPr>
          <w:t>Németh: Európa kulturális sokszínűsége gyengül, ha kisebbségei gyengülnek</w:t>
        </w:r>
      </w:hyperlink>
      <w:r>
        <w:t xml:space="preserve"> </w:t>
      </w:r>
    </w:p>
    <w:p w:rsidR="00D36490" w:rsidRDefault="00D36490" w:rsidP="00D36490">
      <w:pPr>
        <w:pStyle w:val="Stlus1"/>
      </w:pPr>
      <w:r>
        <w:t>2012. november 30. – MTI, hirado.hu</w:t>
      </w:r>
    </w:p>
    <w:p w:rsidR="00D36490" w:rsidRDefault="00D36490" w:rsidP="00D36490">
      <w:pPr>
        <w:pStyle w:val="Stlus1"/>
      </w:pPr>
      <w:r>
        <w:t>Európa kulturális sokszínűsége gyengül, ha kisebbségei, nemzetiségi közösségei gyengülnek - emelte ki Németh Zsolt az Etnikai pártok Kelet- és Nyugat-Európában című tanácskozáson. A Nemzetpolitikai Kutatóintézet konferenciáján Németh Zsolt elmondta: ha a kisebbségieket diszkriminálják, akkor arra kényszerítik őket, hogy olvadjanak be, szűnjenek meg kulturális színfoltnak lenni. Ha a közösségük nem kapja meg azt a lehetőséget, támogatást, amelyet a velük azonos államban élő közösség élvez, az önmagában véve is hátrányos helyzetbe hozza őket a többséghez tartozókhoz képest - mutatott rá.</w:t>
      </w:r>
    </w:p>
    <w:p w:rsidR="00D36490" w:rsidRDefault="00D36490" w:rsidP="00D36490">
      <w:pPr>
        <w:pStyle w:val="Stlus1"/>
      </w:pPr>
    </w:p>
    <w:p w:rsidR="00D36490" w:rsidRDefault="00D36490" w:rsidP="00D36490">
      <w:pPr>
        <w:pStyle w:val="cmnp"/>
      </w:pPr>
      <w:hyperlink r:id="rId19" w:history="1">
        <w:r w:rsidRPr="00D36490">
          <w:rPr>
            <w:rStyle w:val="Hiperhivatkozs"/>
            <w:rFonts w:asciiTheme="minorHAnsi" w:hAnsiTheme="minorHAnsi"/>
            <w:sz w:val="28"/>
          </w:rPr>
          <w:t>Temerini fiúk ügye: Ketten elhagyhatták a börtönt</w:t>
        </w:r>
      </w:hyperlink>
    </w:p>
    <w:p w:rsidR="00D36490" w:rsidRDefault="00D36490" w:rsidP="00D36490">
      <w:pPr>
        <w:pStyle w:val="Stlus1"/>
      </w:pPr>
      <w:r>
        <w:t>2012. november 30. – MTI, Vajdaság Ma, Pannon RTV, Magyar Szó</w:t>
      </w:r>
    </w:p>
    <w:p w:rsidR="00D36490" w:rsidRDefault="00D36490" w:rsidP="00D36490">
      <w:pPr>
        <w:pStyle w:val="Stlus1"/>
      </w:pPr>
      <w:r>
        <w:t xml:space="preserve">Nyolc év után szabadon engedtek két vajdasági magyar férfit azok közül, akiket 2004-ben egy szerb férfi súlyos bántalmazása miatt ítéltek el. A </w:t>
      </w:r>
      <w:proofErr w:type="spellStart"/>
      <w:r>
        <w:t>temerini</w:t>
      </w:r>
      <w:proofErr w:type="spellEnd"/>
      <w:r>
        <w:t xml:space="preserve"> fiúk néven ismertté vált öt férfi közül ketten, Horváth Árpád és Szakáll Zoltán elhagyhatták a </w:t>
      </w:r>
      <w:proofErr w:type="spellStart"/>
      <w:r>
        <w:t>szentdemeteri</w:t>
      </w:r>
      <w:proofErr w:type="spellEnd"/>
      <w:r>
        <w:t xml:space="preserve"> (</w:t>
      </w:r>
      <w:proofErr w:type="spellStart"/>
      <w:r>
        <w:t>Sremska</w:t>
      </w:r>
      <w:proofErr w:type="spellEnd"/>
      <w:r>
        <w:t xml:space="preserve"> </w:t>
      </w:r>
      <w:proofErr w:type="spellStart"/>
      <w:r>
        <w:t>Mitrovica-i</w:t>
      </w:r>
      <w:proofErr w:type="spellEnd"/>
      <w:r>
        <w:t>) fegyházat. Szakáll Zoltánt 11 és fél év, Horváth Árpádot 10 évre ítélték. A 15 évre ítélt Máriás István, valamint a 13, illetve 11 és fél évre ítélt Illés Zsolt és Uracs József egyelőre börtönben marad.</w:t>
      </w:r>
    </w:p>
    <w:p w:rsidR="00A30D0A" w:rsidRDefault="006F5334" w:rsidP="00376E12">
      <w:pPr>
        <w:pStyle w:val="Stlus1"/>
        <w:jc w:val="center"/>
      </w:pPr>
      <w:r>
        <w:rPr>
          <w:noProof/>
        </w:rPr>
        <w:pict>
          <v:shape id="_x0000_s1252" type="#_x0000_t202" style="position:absolute;left:0;text-align:left;margin-left:443.1pt;margin-top:24.85pt;width:55.3pt;height:103.1pt;z-index:251743232" filled="f" stroked="f">
            <o:extrusion v:ext="view" rotationangle="-5"/>
            <v:textbox style="layout-flow:vertical;mso-layout-flow-alt:bottom-to-top;mso-next-textbox:#_x0000_s1252">
              <w:txbxContent>
                <w:p w:rsidR="006F5334" w:rsidRPr="00984473" w:rsidRDefault="006F5334" w:rsidP="006F5334">
                  <w:pPr>
                    <w:jc w:val="right"/>
                    <w:rPr>
                      <w:rFonts w:ascii="Franklin Gothic Demi Cond" w:hAnsi="Franklin Gothic Demi Cond" w:cs="Aharoni"/>
                      <w:color w:val="FFFFFF" w:themeColor="background1"/>
                      <w:sz w:val="60"/>
                      <w:szCs w:val="60"/>
                    </w:rPr>
                  </w:pPr>
                  <w:r>
                    <w:rPr>
                      <w:rFonts w:ascii="Franklin Gothic Demi Cond" w:hAnsi="Franklin Gothic Demi Cond" w:cs="Aharoni"/>
                      <w:color w:val="FFFFFF" w:themeColor="background1"/>
                      <w:sz w:val="60"/>
                      <w:szCs w:val="60"/>
                    </w:rPr>
                    <w:t>Erdély</w:t>
                  </w:r>
                </w:p>
              </w:txbxContent>
            </v:textbox>
          </v:shape>
        </w:pict>
      </w:r>
      <w:r w:rsidR="00A30D0A" w:rsidRPr="00A30D0A">
        <w:rPr>
          <w:noProof/>
        </w:rPr>
        <w:drawing>
          <wp:inline distT="0" distB="0" distL="0" distR="0">
            <wp:extent cx="5257800" cy="481965"/>
            <wp:effectExtent l="19050" t="0" r="0" b="0"/>
            <wp:docPr id="16" name="Kép 7" descr="Footer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_background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4E3" w:rsidRDefault="00912F13" w:rsidP="00912F13">
      <w:pPr>
        <w:pStyle w:val="cmnp"/>
      </w:pPr>
      <w:hyperlink r:id="rId21" w:history="1">
        <w:r w:rsidR="00C534E3" w:rsidRPr="00912F13">
          <w:rPr>
            <w:rStyle w:val="Hiperhivatkozs"/>
            <w:rFonts w:asciiTheme="minorHAnsi" w:hAnsiTheme="minorHAnsi"/>
            <w:sz w:val="28"/>
          </w:rPr>
          <w:t>Nagy Zsolt: nemhogy szándékosan, de tévedésből sem követtem el törvénysértést</w:t>
        </w:r>
      </w:hyperlink>
    </w:p>
    <w:p w:rsidR="00C534E3" w:rsidRDefault="00C534E3" w:rsidP="00C534E3">
      <w:pPr>
        <w:pStyle w:val="Stlus1"/>
      </w:pPr>
      <w:r>
        <w:t xml:space="preserve">2012. november 30. – </w:t>
      </w:r>
      <w:proofErr w:type="spellStart"/>
      <w:r>
        <w:t>transindex.ro</w:t>
      </w:r>
      <w:proofErr w:type="spellEnd"/>
    </w:p>
    <w:p w:rsidR="00C534E3" w:rsidRDefault="00C534E3" w:rsidP="00C534E3">
      <w:pPr>
        <w:pStyle w:val="Stlus1"/>
      </w:pPr>
      <w:r>
        <w:t xml:space="preserve">Nem tud eltekinteni a Román Posta-ügy politikai színezetétől Nagy Zsolt volt távközlési miniszter, akit a héten három és fél év felfüggesztett börtönbüntetésre ítéltek, miközben Tudor </w:t>
      </w:r>
      <w:proofErr w:type="spellStart"/>
      <w:r>
        <w:t>Chiuariu</w:t>
      </w:r>
      <w:proofErr w:type="spellEnd"/>
      <w:r>
        <w:t xml:space="preserve"> volt igazságügyi minisztert felmentette a bíróság. Nagy az Erdélyi Magyar Televíziónak adott interjújában ismét hangsúlyozta: nemhogy szándékosan, hanem még tévedésből sem követett el törvénysértést, hiszen a vád szerint törvénytelenül eladott ingatlan soha nem volt a közvagyon része.</w:t>
      </w:r>
    </w:p>
    <w:p w:rsidR="00C534E3" w:rsidRDefault="00841F46" w:rsidP="00912F13">
      <w:pPr>
        <w:pStyle w:val="cmnp"/>
      </w:pPr>
      <w:r>
        <w:rPr>
          <w:noProof/>
        </w:rPr>
        <w:lastRenderedPageBreak/>
        <w:pict>
          <v:shape id="_x0000_s1253" type="#_x0000_t202" style="position:absolute;left:0;text-align:left;margin-left:438.6pt;margin-top:2.1pt;width:55.3pt;height:103.1pt;z-index:251744256" filled="f" stroked="f">
            <o:extrusion v:ext="view" rotationangle="-5"/>
            <v:textbox style="layout-flow:vertical;mso-layout-flow-alt:bottom-to-top;mso-next-textbox:#_x0000_s1253">
              <w:txbxContent>
                <w:p w:rsidR="00841F46" w:rsidRPr="00984473" w:rsidRDefault="00841F46" w:rsidP="00841F46">
                  <w:pPr>
                    <w:jc w:val="right"/>
                    <w:rPr>
                      <w:rFonts w:ascii="Franklin Gothic Demi Cond" w:hAnsi="Franklin Gothic Demi Cond" w:cs="Aharoni"/>
                      <w:color w:val="FFFFFF" w:themeColor="background1"/>
                      <w:sz w:val="60"/>
                      <w:szCs w:val="60"/>
                    </w:rPr>
                  </w:pPr>
                  <w:r>
                    <w:rPr>
                      <w:rFonts w:ascii="Franklin Gothic Demi Cond" w:hAnsi="Franklin Gothic Demi Cond" w:cs="Aharoni"/>
                      <w:color w:val="FFFFFF" w:themeColor="background1"/>
                      <w:sz w:val="60"/>
                      <w:szCs w:val="60"/>
                    </w:rPr>
                    <w:t>Erdély</w:t>
                  </w:r>
                </w:p>
              </w:txbxContent>
            </v:textbox>
          </v:shape>
        </w:pict>
      </w:r>
      <w:hyperlink r:id="rId22" w:history="1">
        <w:r w:rsidR="00C534E3" w:rsidRPr="00912F13">
          <w:rPr>
            <w:rStyle w:val="Hiperhivatkozs"/>
            <w:rFonts w:asciiTheme="minorHAnsi" w:hAnsiTheme="minorHAnsi"/>
            <w:sz w:val="28"/>
          </w:rPr>
          <w:t>Engedély nélkül forgatott kampányfilmet a Lázár-kastélyban az EMNP</w:t>
        </w:r>
      </w:hyperlink>
    </w:p>
    <w:p w:rsidR="00C534E3" w:rsidRDefault="00C534E3" w:rsidP="00C534E3">
      <w:pPr>
        <w:pStyle w:val="Stlus1"/>
      </w:pPr>
      <w:r>
        <w:t xml:space="preserve">2012. november 30. – </w:t>
      </w:r>
      <w:proofErr w:type="spellStart"/>
      <w:r>
        <w:t>transindex.ro</w:t>
      </w:r>
      <w:proofErr w:type="spellEnd"/>
    </w:p>
    <w:p w:rsidR="00C534E3" w:rsidRDefault="00C534E3" w:rsidP="00C534E3">
      <w:pPr>
        <w:pStyle w:val="Stlus1"/>
      </w:pPr>
      <w:r>
        <w:t xml:space="preserve">Bepanaszolta a rendőrségen </w:t>
      </w:r>
      <w:proofErr w:type="spellStart"/>
      <w:r>
        <w:t>Kassay</w:t>
      </w:r>
      <w:proofErr w:type="spellEnd"/>
      <w:r>
        <w:t xml:space="preserve"> L. Péter, a </w:t>
      </w:r>
      <w:proofErr w:type="spellStart"/>
      <w:r>
        <w:t>Gyergyószárhegyi</w:t>
      </w:r>
      <w:proofErr w:type="spellEnd"/>
      <w:r>
        <w:t xml:space="preserve"> Kulturális és Művészeti Központ igazgatója az Erdélyi Magyar Néppártot, mert néhány tagja jogtalanul forgatott kampányfilmet a Lázár-kastélyban. A panaszban </w:t>
      </w:r>
      <w:proofErr w:type="spellStart"/>
      <w:r>
        <w:t>Kassay</w:t>
      </w:r>
      <w:proofErr w:type="spellEnd"/>
      <w:r>
        <w:t xml:space="preserve"> leírja, senki nem kért sem szóbeli, sem írásos engedélyt kampányfilm forgatására, amely egyébként nem is engedélyezhető, hiszen a kastély az általa vezetett közintézménynek ad otthont, az ilyen épületek nem szerepelhetnek kampányanyagokban. Emellett a tulajdonos is megtiltotta, hogy a kastélyt kampánycélokra használják.</w:t>
      </w:r>
    </w:p>
    <w:p w:rsidR="00C534E3" w:rsidRDefault="00C534E3" w:rsidP="00C534E3">
      <w:pPr>
        <w:pStyle w:val="Stlus1"/>
      </w:pPr>
    </w:p>
    <w:p w:rsidR="00C534E3" w:rsidRDefault="00FF72F5" w:rsidP="00FF72F5">
      <w:pPr>
        <w:pStyle w:val="cmnp"/>
      </w:pPr>
      <w:hyperlink r:id="rId23" w:history="1">
        <w:r w:rsidR="00C534E3" w:rsidRPr="00FF72F5">
          <w:rPr>
            <w:rStyle w:val="Hiperhivatkozs"/>
            <w:rFonts w:asciiTheme="minorHAnsi" w:hAnsiTheme="minorHAnsi"/>
            <w:sz w:val="28"/>
          </w:rPr>
          <w:t xml:space="preserve">Hamisan </w:t>
        </w:r>
        <w:proofErr w:type="spellStart"/>
        <w:r w:rsidR="00C534E3" w:rsidRPr="00FF72F5">
          <w:rPr>
            <w:rStyle w:val="Hiperhivatkozs"/>
            <w:rFonts w:asciiTheme="minorHAnsi" w:hAnsiTheme="minorHAnsi"/>
            <w:sz w:val="28"/>
          </w:rPr>
          <w:t>Verestóynak</w:t>
        </w:r>
        <w:proofErr w:type="spellEnd"/>
        <w:r w:rsidR="00C534E3" w:rsidRPr="00FF72F5">
          <w:rPr>
            <w:rStyle w:val="Hiperhivatkozs"/>
            <w:rFonts w:asciiTheme="minorHAnsi" w:hAnsiTheme="minorHAnsi"/>
            <w:sz w:val="28"/>
          </w:rPr>
          <w:t xml:space="preserve"> tulajdonított SMS-eket küldtek szét ismeretlen tettesek</w:t>
        </w:r>
      </w:hyperlink>
    </w:p>
    <w:p w:rsidR="00C534E3" w:rsidRDefault="00C534E3" w:rsidP="00C534E3">
      <w:pPr>
        <w:pStyle w:val="Stlus1"/>
      </w:pPr>
      <w:r>
        <w:t xml:space="preserve">2012. november 30. – </w:t>
      </w:r>
      <w:proofErr w:type="spellStart"/>
      <w:r>
        <w:t>transindex.ro</w:t>
      </w:r>
      <w:proofErr w:type="spellEnd"/>
      <w:r>
        <w:t xml:space="preserve">, </w:t>
      </w:r>
      <w:proofErr w:type="spellStart"/>
      <w:r>
        <w:t>szekelyhon.ro</w:t>
      </w:r>
      <w:proofErr w:type="spellEnd"/>
    </w:p>
    <w:p w:rsidR="00C534E3" w:rsidRDefault="00C534E3" w:rsidP="00C534E3">
      <w:pPr>
        <w:pStyle w:val="Stlus1"/>
      </w:pPr>
      <w:r>
        <w:t>November 29-én több ezer, megtévesztő telefonos üzenetet küldtek szét magukat meg nem nevező személyek, hamisított, „</w:t>
      </w:r>
      <w:proofErr w:type="spellStart"/>
      <w:r>
        <w:t>Verestóy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.” aláírással - tájékoztat közleményében a Hargita megyei RMDSZ-es szenátorjelölt kampánystábja. A közlemény szerint </w:t>
      </w:r>
      <w:proofErr w:type="spellStart"/>
      <w:r>
        <w:t>Verestóy</w:t>
      </w:r>
      <w:proofErr w:type="spellEnd"/>
      <w:r>
        <w:t xml:space="preserve"> Attila kampánystábja elhatárolódik ettől a megítélése szerint visszataszító diverziókeltéstől és a közvélemény tudomására hozza, hogy a szövetség szenátorjelöltje nem küldött és nem is fog telefonos üzeneteket küldeni.</w:t>
      </w:r>
    </w:p>
    <w:p w:rsidR="00C534E3" w:rsidRDefault="00C534E3" w:rsidP="00C534E3">
      <w:pPr>
        <w:pStyle w:val="Stlus1"/>
      </w:pPr>
    </w:p>
    <w:p w:rsidR="00C534E3" w:rsidRDefault="00FF72F5" w:rsidP="00FF72F5">
      <w:pPr>
        <w:pStyle w:val="cmnp"/>
      </w:pPr>
      <w:hyperlink r:id="rId24" w:history="1">
        <w:r w:rsidR="00C534E3" w:rsidRPr="00FF72F5">
          <w:rPr>
            <w:rStyle w:val="Hiperhivatkozs"/>
            <w:rFonts w:asciiTheme="minorHAnsi" w:hAnsiTheme="minorHAnsi"/>
            <w:sz w:val="28"/>
          </w:rPr>
          <w:t>Nem ünnepel december 1-én Sepsiszentgyörgy polgármestere</w:t>
        </w:r>
      </w:hyperlink>
    </w:p>
    <w:p w:rsidR="00C534E3" w:rsidRDefault="00C534E3" w:rsidP="00C534E3">
      <w:pPr>
        <w:pStyle w:val="Stlus1"/>
      </w:pPr>
      <w:r>
        <w:t xml:space="preserve">2012. november 30. – Erdély Ma, </w:t>
      </w:r>
      <w:proofErr w:type="spellStart"/>
      <w:r>
        <w:t>szekelyhon.ro</w:t>
      </w:r>
      <w:proofErr w:type="spellEnd"/>
    </w:p>
    <w:p w:rsidR="00C534E3" w:rsidRDefault="00C534E3" w:rsidP="00C534E3">
      <w:pPr>
        <w:pStyle w:val="Stlus1"/>
      </w:pPr>
      <w:r>
        <w:t xml:space="preserve">Sepsiszentgyörgy polgármestere, Antal Árpád nem vesz részt Románia Nemzeti Ünnepén. Az elöljáró sajtótájékoztatón leszögezte: addig nem vesz részt ezen az ünnepségen, míg a román állam nem teljesíti az </w:t>
      </w:r>
      <w:proofErr w:type="gramStart"/>
      <w:r>
        <w:t>1918 december</w:t>
      </w:r>
      <w:proofErr w:type="gramEnd"/>
      <w:r>
        <w:t xml:space="preserve"> 1-én, a magyar közösségnek tett ígéreteket, vagy pedig nem határoznak arról, hogy más napra teszik Románia Nemzeti Ünnepét.</w:t>
      </w:r>
    </w:p>
    <w:p w:rsidR="00C534E3" w:rsidRDefault="00C534E3" w:rsidP="00C534E3">
      <w:pPr>
        <w:pStyle w:val="Stlus1"/>
      </w:pPr>
    </w:p>
    <w:p w:rsidR="00C534E3" w:rsidRPr="00C47957" w:rsidRDefault="00FF72F5" w:rsidP="00C47957">
      <w:pPr>
        <w:pStyle w:val="cmnp"/>
      </w:pPr>
      <w:hyperlink r:id="rId25" w:history="1">
        <w:r w:rsidR="00C534E3" w:rsidRPr="00C47957">
          <w:rPr>
            <w:rStyle w:val="Hiperhivatkozs"/>
            <w:rFonts w:asciiTheme="minorHAnsi" w:hAnsiTheme="minorHAnsi"/>
            <w:sz w:val="28"/>
          </w:rPr>
          <w:t>Méltányos és igazságos visszaszolgáltatást kér az RMDSZ</w:t>
        </w:r>
      </w:hyperlink>
    </w:p>
    <w:p w:rsidR="00C534E3" w:rsidRDefault="00C534E3" w:rsidP="00C534E3">
      <w:pPr>
        <w:pStyle w:val="Stlus1"/>
      </w:pPr>
      <w:r>
        <w:t xml:space="preserve">2012. november 30. – </w:t>
      </w:r>
      <w:proofErr w:type="spellStart"/>
      <w:r>
        <w:t>transindex.ro</w:t>
      </w:r>
      <w:proofErr w:type="spellEnd"/>
      <w:r>
        <w:t xml:space="preserve">, </w:t>
      </w:r>
      <w:proofErr w:type="spellStart"/>
      <w:r>
        <w:t>maszol.ro</w:t>
      </w:r>
      <w:proofErr w:type="spellEnd"/>
    </w:p>
    <w:p w:rsidR="00C534E3" w:rsidRDefault="00C534E3" w:rsidP="00C534E3">
      <w:pPr>
        <w:pStyle w:val="Stlus1"/>
      </w:pPr>
      <w:r>
        <w:t xml:space="preserve">A Romániából érkező </w:t>
      </w:r>
      <w:proofErr w:type="spellStart"/>
      <w:r>
        <w:t>többezer</w:t>
      </w:r>
      <w:proofErr w:type="spellEnd"/>
      <w:r>
        <w:t xml:space="preserve"> </w:t>
      </w:r>
      <w:proofErr w:type="spellStart"/>
      <w:r>
        <w:t>restitúciós</w:t>
      </w:r>
      <w:proofErr w:type="spellEnd"/>
      <w:r>
        <w:t xml:space="preserve"> per lebénította a strasbourgi Emberi Jogok Európai Bíróságának munkáját, a kérdést tavaszig rendeznie kell az országnak. Az RMDSZ a természetbeni visszaszolgáltatást szorgalmazza – erről tartott pénteken sajtótájékoztatót Sepsiszentgyörgyön Kelemen Hunor szövetségi elnök, Antal Árpád polgármester, Markó Attila államtitkár és Márton Árpád képviselő.</w:t>
      </w:r>
    </w:p>
    <w:p w:rsidR="00C534E3" w:rsidRDefault="00C534E3" w:rsidP="00C534E3">
      <w:pPr>
        <w:pStyle w:val="Stlus1"/>
      </w:pPr>
    </w:p>
    <w:p w:rsidR="00C534E3" w:rsidRDefault="00B37C24" w:rsidP="00B37C24">
      <w:pPr>
        <w:pStyle w:val="cmnp"/>
      </w:pPr>
      <w:hyperlink r:id="rId26" w:history="1">
        <w:r w:rsidR="00C534E3" w:rsidRPr="00B37C24">
          <w:rPr>
            <w:rStyle w:val="Hiperhivatkozs"/>
            <w:rFonts w:asciiTheme="minorHAnsi" w:hAnsiTheme="minorHAnsi"/>
            <w:sz w:val="28"/>
          </w:rPr>
          <w:t>Ki lehetne javítani a hibákat</w:t>
        </w:r>
      </w:hyperlink>
    </w:p>
    <w:p w:rsidR="00C534E3" w:rsidRDefault="00C534E3" w:rsidP="00C534E3">
      <w:pPr>
        <w:pStyle w:val="Stlus1"/>
      </w:pPr>
      <w:r>
        <w:t xml:space="preserve">2012. november 30. – Fancsali Attila – </w:t>
      </w:r>
      <w:proofErr w:type="spellStart"/>
      <w:r>
        <w:t>szekelyhon.ro</w:t>
      </w:r>
      <w:proofErr w:type="spellEnd"/>
      <w:r>
        <w:t>, Erdély Ma, MTI</w:t>
      </w:r>
    </w:p>
    <w:p w:rsidR="00C534E3" w:rsidRDefault="00C534E3" w:rsidP="00C534E3">
      <w:pPr>
        <w:pStyle w:val="Stlus1"/>
      </w:pPr>
      <w:r>
        <w:t xml:space="preserve">Az erdélyi román értelmiségiek és politikusok egy része pozitívan reagált az Erdélyi Magyar Néppárt által javasolt föderális Románia projektre – jelentette be </w:t>
      </w:r>
      <w:proofErr w:type="spellStart"/>
      <w:r>
        <w:t>Toró</w:t>
      </w:r>
      <w:proofErr w:type="spellEnd"/>
      <w:r>
        <w:t xml:space="preserve"> T. Tibor, az EMNP vezetője </w:t>
      </w:r>
      <w:proofErr w:type="gramStart"/>
      <w:r>
        <w:t>pénteken</w:t>
      </w:r>
      <w:proofErr w:type="gramEnd"/>
      <w:r>
        <w:t xml:space="preserve"> Marosvásárhelyen. Hozzátette, az 1923-as alkotmányalkotásnál elkövetett hibát még mindig ki lehet javítani.</w:t>
      </w:r>
    </w:p>
    <w:p w:rsidR="00C534E3" w:rsidRDefault="00841F46" w:rsidP="00B37C24">
      <w:pPr>
        <w:pStyle w:val="cmnp"/>
      </w:pPr>
      <w:r>
        <w:rPr>
          <w:noProof/>
        </w:rPr>
        <w:lastRenderedPageBreak/>
        <w:pict>
          <v:shape id="_x0000_s1254" type="#_x0000_t202" style="position:absolute;left:0;text-align:left;margin-left:444pt;margin-top:.6pt;width:55.3pt;height:103.1pt;z-index:251745280" filled="f" stroked="f">
            <o:extrusion v:ext="view" rotationangle="-5"/>
            <v:textbox style="layout-flow:vertical;mso-layout-flow-alt:bottom-to-top;mso-next-textbox:#_x0000_s1254">
              <w:txbxContent>
                <w:p w:rsidR="00841F46" w:rsidRPr="00984473" w:rsidRDefault="00841F46" w:rsidP="00841F46">
                  <w:pPr>
                    <w:jc w:val="right"/>
                    <w:rPr>
                      <w:rFonts w:ascii="Franklin Gothic Demi Cond" w:hAnsi="Franklin Gothic Demi Cond" w:cs="Aharoni"/>
                      <w:color w:val="FFFFFF" w:themeColor="background1"/>
                      <w:sz w:val="60"/>
                      <w:szCs w:val="60"/>
                    </w:rPr>
                  </w:pPr>
                  <w:r>
                    <w:rPr>
                      <w:rFonts w:ascii="Franklin Gothic Demi Cond" w:hAnsi="Franklin Gothic Demi Cond" w:cs="Aharoni"/>
                      <w:color w:val="FFFFFF" w:themeColor="background1"/>
                      <w:sz w:val="60"/>
                      <w:szCs w:val="60"/>
                    </w:rPr>
                    <w:t>Erdély</w:t>
                  </w:r>
                </w:p>
              </w:txbxContent>
            </v:textbox>
          </v:shape>
        </w:pict>
      </w:r>
      <w:hyperlink r:id="rId27" w:history="1">
        <w:r w:rsidR="00C534E3" w:rsidRPr="00B37C24">
          <w:rPr>
            <w:rStyle w:val="Hiperhivatkozs"/>
            <w:rFonts w:asciiTheme="minorHAnsi" w:hAnsiTheme="minorHAnsi"/>
            <w:sz w:val="28"/>
          </w:rPr>
          <w:t>Bíró Rozália Szilágyi Zsolttal mérkőzik meg Bihar megyében</w:t>
        </w:r>
      </w:hyperlink>
    </w:p>
    <w:p w:rsidR="00C534E3" w:rsidRDefault="00C534E3" w:rsidP="00C534E3">
      <w:pPr>
        <w:pStyle w:val="Stlus1"/>
      </w:pPr>
      <w:r>
        <w:t>2012. november 30. – Erdély Ma, Duna Tv</w:t>
      </w:r>
    </w:p>
    <w:p w:rsidR="00C534E3" w:rsidRDefault="00C534E3" w:rsidP="00C534E3">
      <w:pPr>
        <w:pStyle w:val="Stlus1"/>
      </w:pPr>
      <w:r>
        <w:t xml:space="preserve">Bihar megyében az RMDSZ négy szenátor- és kilenc képviselőjelöltet indít a parlamenti választásokon, az EMNP is indított jelöltet valamennyi szenátori körzetben, de képviselőjelöltje csupán hat kollégiumban van. A szenátori mandátumért az egyes körzetben Nagyvárad volt RMDSZ-es alpolgármestere, Bíró Rozália és Szilágyi Zsolt, az EMNP alelnöke mérkőzik meg. Mivel Bíró Rozália nem vállalta a vitát, ezért őt Villányi Zoltán kérdezte Nagyváradon, Kolozsváron a Duna Tv stúdiójában Szilágyi Zsolt pedig </w:t>
      </w:r>
      <w:proofErr w:type="spellStart"/>
      <w:r>
        <w:t>Maksay</w:t>
      </w:r>
      <w:proofErr w:type="spellEnd"/>
      <w:r>
        <w:t xml:space="preserve"> Ágnes vendége volt.</w:t>
      </w:r>
    </w:p>
    <w:p w:rsidR="00C534E3" w:rsidRDefault="00C534E3" w:rsidP="00C534E3">
      <w:pPr>
        <w:pStyle w:val="Stlus1"/>
      </w:pPr>
    </w:p>
    <w:p w:rsidR="00C534E3" w:rsidRPr="00C47957" w:rsidRDefault="00D20F4F" w:rsidP="00C47957">
      <w:pPr>
        <w:pStyle w:val="cmnp"/>
      </w:pPr>
      <w:hyperlink r:id="rId28" w:history="1">
        <w:r w:rsidR="00C534E3" w:rsidRPr="00C47957">
          <w:rPr>
            <w:rStyle w:val="Hiperhivatkozs"/>
            <w:rFonts w:asciiTheme="minorHAnsi" w:hAnsiTheme="minorHAnsi"/>
            <w:sz w:val="28"/>
          </w:rPr>
          <w:t>Lesz külügyi szolgálata Székelyföldnek</w:t>
        </w:r>
      </w:hyperlink>
    </w:p>
    <w:p w:rsidR="00C534E3" w:rsidRDefault="00C534E3" w:rsidP="00C534E3">
      <w:pPr>
        <w:pStyle w:val="Stlus1"/>
      </w:pPr>
      <w:r>
        <w:t>2012. november 30. – MTI, Magyar Hírlap</w:t>
      </w:r>
    </w:p>
    <w:p w:rsidR="00C534E3" w:rsidRDefault="00C534E3" w:rsidP="00C534E3">
      <w:pPr>
        <w:pStyle w:val="Stlus1"/>
      </w:pPr>
      <w:r>
        <w:t>Székelyföld külügyi szolgálata létrehozásáról döntött marosvásárhelyi ülésén a Székely Nemzeti Tanács. A szolgálat célja, hogy a Székelyföld területi autonómiájára vonatkozó akaratot és Székelyföld regionális érdekeit nemzetközi fórumokon, illetve a világ más országaiban folyamatosan megjelenítse és képviselje.</w:t>
      </w:r>
    </w:p>
    <w:p w:rsidR="00F95A7D" w:rsidRPr="00F95A7D" w:rsidRDefault="00A67546" w:rsidP="00F95A7D">
      <w:pPr>
        <w:pStyle w:val="Stlus1"/>
      </w:pPr>
      <w:r>
        <w:rPr>
          <w:noProof/>
        </w:rPr>
        <w:pict>
          <v:shape id="_x0000_s1250" type="#_x0000_t202" style="position:absolute;left:0;text-align:left;margin-left:444pt;margin-top:22.45pt;width:55.3pt;height:103.1pt;z-index:251741184" filled="f" stroked="f">
            <o:extrusion v:ext="view" rotationangle="-5"/>
            <v:textbox style="layout-flow:vertical;mso-layout-flow-alt:bottom-to-top;mso-next-textbox:#_x0000_s1250">
              <w:txbxContent>
                <w:p w:rsidR="00A67546" w:rsidRPr="00984473" w:rsidRDefault="00A67546" w:rsidP="00A67546">
                  <w:pPr>
                    <w:jc w:val="right"/>
                    <w:rPr>
                      <w:rFonts w:ascii="Franklin Gothic Demi Cond" w:hAnsi="Franklin Gothic Demi Cond" w:cs="Aharoni"/>
                      <w:color w:val="FFFFFF" w:themeColor="background1"/>
                      <w:sz w:val="60"/>
                      <w:szCs w:val="60"/>
                    </w:rPr>
                  </w:pPr>
                  <w:r>
                    <w:rPr>
                      <w:rFonts w:ascii="Franklin Gothic Demi Cond" w:hAnsi="Franklin Gothic Demi Cond" w:cs="Aharoni"/>
                      <w:color w:val="FFFFFF" w:themeColor="background1"/>
                      <w:sz w:val="60"/>
                      <w:szCs w:val="60"/>
                    </w:rPr>
                    <w:t>Felvidék</w:t>
                  </w:r>
                </w:p>
                <w:p w:rsidR="00A67546" w:rsidRPr="00642405" w:rsidRDefault="00A67546" w:rsidP="00A67546">
                  <w:pPr>
                    <w:rPr>
                      <w:szCs w:val="60"/>
                    </w:rPr>
                  </w:pPr>
                </w:p>
              </w:txbxContent>
            </v:textbox>
          </v:shape>
        </w:pict>
      </w:r>
      <w:r w:rsidR="003275EB" w:rsidRPr="003275EB">
        <w:rPr>
          <w:noProof/>
        </w:rPr>
        <w:drawing>
          <wp:inline distT="0" distB="0" distL="0" distR="0">
            <wp:extent cx="5257800" cy="481965"/>
            <wp:effectExtent l="19050" t="0" r="0" b="0"/>
            <wp:docPr id="4" name="Kép 7" descr="Footer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_background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2FB" w:rsidRDefault="00AF12FB" w:rsidP="00AF12FB">
      <w:pPr>
        <w:pStyle w:val="cmnp"/>
      </w:pPr>
      <w:hyperlink r:id="rId29" w:history="1">
        <w:r w:rsidRPr="00AF12FB">
          <w:rPr>
            <w:rStyle w:val="Hiperhivatkozs"/>
            <w:rFonts w:asciiTheme="minorHAnsi" w:hAnsiTheme="minorHAnsi"/>
            <w:sz w:val="28"/>
          </w:rPr>
          <w:t>Horváth Árpád az MKP új kerületi elnöke</w:t>
        </w:r>
      </w:hyperlink>
    </w:p>
    <w:p w:rsidR="00AF12FB" w:rsidRDefault="00AF12FB" w:rsidP="00AF12FB">
      <w:pPr>
        <w:pStyle w:val="Stlus1"/>
      </w:pPr>
      <w:r>
        <w:t xml:space="preserve">2012. november 30. – </w:t>
      </w:r>
      <w:proofErr w:type="spellStart"/>
      <w:r>
        <w:t>bumm.sk</w:t>
      </w:r>
      <w:proofErr w:type="spellEnd"/>
      <w:r>
        <w:t>, Felvidék Ma</w:t>
      </w:r>
    </w:p>
    <w:p w:rsidR="00AF12FB" w:rsidRDefault="00AF12FB" w:rsidP="00AF12FB">
      <w:pPr>
        <w:pStyle w:val="Stlus1"/>
      </w:pPr>
      <w:r>
        <w:t xml:space="preserve">Folytatta tisztújító folyamatát a Magyar Közösség Pártja. A járási szintek vezetőinek megválasztása után, most a megyei szinten választottak vezetőt. Nyitra megyében személycsere történt, Horváth Árpád irányítja a jövőben a megyei ügyeket. Horváth Árpád a jövőre esedékes megyei önkormányzati választások kapcsán elmondta, Nyitra megyében mindenképp tárgyalni fognak a </w:t>
      </w:r>
      <w:proofErr w:type="spellStart"/>
      <w:r>
        <w:t>Most-Híddal</w:t>
      </w:r>
      <w:proofErr w:type="spellEnd"/>
      <w:r>
        <w:t xml:space="preserve"> az együttműködés lehetőségeiről.</w:t>
      </w:r>
    </w:p>
    <w:p w:rsidR="00AF12FB" w:rsidRDefault="00AF12FB" w:rsidP="00AF12FB">
      <w:pPr>
        <w:pStyle w:val="Stlus1"/>
      </w:pPr>
    </w:p>
    <w:p w:rsidR="00AF12FB" w:rsidRDefault="00AF12FB" w:rsidP="00AF12FB">
      <w:pPr>
        <w:pStyle w:val="cmnp"/>
      </w:pPr>
      <w:hyperlink r:id="rId30" w:history="1">
        <w:r w:rsidRPr="00AF12FB">
          <w:rPr>
            <w:rStyle w:val="Hiperhivatkozs"/>
            <w:rFonts w:asciiTheme="minorHAnsi" w:hAnsiTheme="minorHAnsi"/>
            <w:sz w:val="28"/>
          </w:rPr>
          <w:t>Kisebbségi pénzek: már lehet pályázni</w:t>
        </w:r>
      </w:hyperlink>
    </w:p>
    <w:p w:rsidR="00AF12FB" w:rsidRDefault="00AF12FB" w:rsidP="00AF12FB">
      <w:pPr>
        <w:pStyle w:val="Stlus1"/>
      </w:pPr>
      <w:r>
        <w:t>2012. november 30. – Új Szó</w:t>
      </w:r>
    </w:p>
    <w:p w:rsidR="00AF12FB" w:rsidRDefault="00AF12FB" w:rsidP="00AF12FB">
      <w:pPr>
        <w:pStyle w:val="Stlus1"/>
      </w:pPr>
      <w:r>
        <w:t xml:space="preserve">Közzétette a kisebbségi kormánybiztos hivatala a 2013-as kulturális rendezvények és kiadói tevékenységek pályázati kiírását. Az idei 4,5 milliós teljes kisebbségi </w:t>
      </w:r>
      <w:proofErr w:type="gramStart"/>
      <w:r>
        <w:t>keret jövőre</w:t>
      </w:r>
      <w:proofErr w:type="gramEnd"/>
      <w:r>
        <w:t xml:space="preserve"> 4,25 millió euróra zsugorodik, ebből körülbelül 2 millió jut a magyar szervezeteknek.</w:t>
      </w:r>
    </w:p>
    <w:p w:rsidR="007A129A" w:rsidRDefault="006F0D4E" w:rsidP="007A129A">
      <w:pPr>
        <w:pStyle w:val="Stlus1"/>
        <w:jc w:val="center"/>
      </w:pPr>
      <w:r>
        <w:rPr>
          <w:noProof/>
        </w:rPr>
        <w:pict>
          <v:shape id="_x0000_s1255" type="#_x0000_t202" style="position:absolute;left:0;text-align:left;margin-left:444pt;margin-top:9.35pt;width:55.3pt;height:137.45pt;z-index:251746304" filled="f" stroked="f">
            <o:extrusion v:ext="view" rotationangle="-5"/>
            <v:textbox style="layout-flow:vertical;mso-layout-flow-alt:bottom-to-top;mso-next-textbox:#_x0000_s1255">
              <w:txbxContent>
                <w:p w:rsidR="006F0D4E" w:rsidRPr="00984473" w:rsidRDefault="006F0D4E" w:rsidP="006F0D4E">
                  <w:pPr>
                    <w:jc w:val="right"/>
                    <w:rPr>
                      <w:rFonts w:ascii="Franklin Gothic Demi Cond" w:hAnsi="Franklin Gothic Demi Cond" w:cs="Aharoni"/>
                      <w:color w:val="FFFFFF" w:themeColor="background1"/>
                      <w:sz w:val="60"/>
                      <w:szCs w:val="60"/>
                    </w:rPr>
                  </w:pPr>
                  <w:r>
                    <w:rPr>
                      <w:rFonts w:ascii="Franklin Gothic Demi Cond" w:hAnsi="Franklin Gothic Demi Cond" w:cs="Aharoni"/>
                      <w:color w:val="FFFFFF" w:themeColor="background1"/>
                      <w:sz w:val="60"/>
                      <w:szCs w:val="60"/>
                    </w:rPr>
                    <w:t>Vajdaság</w:t>
                  </w:r>
                </w:p>
                <w:p w:rsidR="006F0D4E" w:rsidRPr="00F95A7D" w:rsidRDefault="006F0D4E" w:rsidP="006F0D4E">
                  <w:pPr>
                    <w:rPr>
                      <w:szCs w:val="60"/>
                    </w:rPr>
                  </w:pPr>
                </w:p>
              </w:txbxContent>
            </v:textbox>
          </v:shape>
        </w:pict>
      </w:r>
      <w:r w:rsidR="007A129A" w:rsidRPr="007A129A">
        <w:rPr>
          <w:noProof/>
        </w:rPr>
        <w:drawing>
          <wp:inline distT="0" distB="0" distL="0" distR="0">
            <wp:extent cx="5257800" cy="481965"/>
            <wp:effectExtent l="19050" t="0" r="0" b="0"/>
            <wp:docPr id="3" name="Kép 7" descr="Footer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_background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0FE" w:rsidRDefault="00697CD7" w:rsidP="00697CD7">
      <w:pPr>
        <w:pStyle w:val="cmnp"/>
      </w:pPr>
      <w:hyperlink r:id="rId31" w:history="1">
        <w:r w:rsidRPr="00697CD7">
          <w:rPr>
            <w:rStyle w:val="Hiperhivatkozs"/>
            <w:rFonts w:asciiTheme="minorHAnsi" w:hAnsiTheme="minorHAnsi"/>
            <w:sz w:val="28"/>
          </w:rPr>
          <w:t>S</w:t>
        </w:r>
        <w:r w:rsidR="002A10FE" w:rsidRPr="00697CD7">
          <w:rPr>
            <w:rStyle w:val="Hiperhivatkozs"/>
            <w:rFonts w:asciiTheme="minorHAnsi" w:hAnsiTheme="minorHAnsi"/>
            <w:sz w:val="28"/>
          </w:rPr>
          <w:t>zabadkának 140 ezer lakosa van</w:t>
        </w:r>
      </w:hyperlink>
    </w:p>
    <w:p w:rsidR="002A10FE" w:rsidRDefault="002A10FE" w:rsidP="002A10FE">
      <w:pPr>
        <w:pStyle w:val="Stlus1"/>
      </w:pPr>
      <w:r>
        <w:t>2012. november 30. – Vajdaság Ma</w:t>
      </w:r>
    </w:p>
    <w:p w:rsidR="002A10FE" w:rsidRDefault="002A10FE" w:rsidP="002A10FE">
      <w:pPr>
        <w:pStyle w:val="Stlus1"/>
      </w:pPr>
      <w:r>
        <w:t xml:space="preserve">A Köztársasági Statisztikai Hivatal által csütörtökön közzétett tavalyi népszámlálási adatok szerint Szabadkának (a városhoz tartozó településekkel együtt) 141 554 lakosa van, 6 847-tel kevesebb, mint 2002-ben. </w:t>
      </w:r>
      <w:proofErr w:type="gramStart"/>
      <w:r>
        <w:t>A</w:t>
      </w:r>
      <w:proofErr w:type="gramEnd"/>
      <w:r>
        <w:t xml:space="preserve"> nemzeti hovatartozásra vonatkozó adatok szerint legtöbben magyarnak vallották magukat, 50 469-en. A szerbek lélekszáma 38 254, a horvátoké 14 151, a bunyevácoké pedig 13 553. </w:t>
      </w:r>
    </w:p>
    <w:p w:rsidR="002A10FE" w:rsidRDefault="00564533" w:rsidP="00697CD7">
      <w:pPr>
        <w:pStyle w:val="cmnp"/>
      </w:pPr>
      <w:r>
        <w:rPr>
          <w:noProof/>
        </w:rPr>
        <w:lastRenderedPageBreak/>
        <w:pict>
          <v:shape id="_x0000_s1256" type="#_x0000_t202" style="position:absolute;left:0;text-align:left;margin-left:443.1pt;margin-top:3.35pt;width:55.3pt;height:137.45pt;z-index:251747328" filled="f" stroked="f">
            <o:extrusion v:ext="view" rotationangle="-5"/>
            <v:textbox style="layout-flow:vertical;mso-layout-flow-alt:bottom-to-top;mso-next-textbox:#_x0000_s1256">
              <w:txbxContent>
                <w:p w:rsidR="00564533" w:rsidRPr="00984473" w:rsidRDefault="00564533" w:rsidP="00564533">
                  <w:pPr>
                    <w:jc w:val="right"/>
                    <w:rPr>
                      <w:rFonts w:ascii="Franklin Gothic Demi Cond" w:hAnsi="Franklin Gothic Demi Cond" w:cs="Aharoni"/>
                      <w:color w:val="FFFFFF" w:themeColor="background1"/>
                      <w:sz w:val="60"/>
                      <w:szCs w:val="60"/>
                    </w:rPr>
                  </w:pPr>
                  <w:r>
                    <w:rPr>
                      <w:rFonts w:ascii="Franklin Gothic Demi Cond" w:hAnsi="Franklin Gothic Demi Cond" w:cs="Aharoni"/>
                      <w:color w:val="FFFFFF" w:themeColor="background1"/>
                      <w:sz w:val="60"/>
                      <w:szCs w:val="60"/>
                    </w:rPr>
                    <w:t>Vajdaság</w:t>
                  </w:r>
                </w:p>
                <w:p w:rsidR="00564533" w:rsidRPr="00F95A7D" w:rsidRDefault="00564533" w:rsidP="00564533">
                  <w:pPr>
                    <w:rPr>
                      <w:szCs w:val="60"/>
                    </w:rPr>
                  </w:pPr>
                </w:p>
              </w:txbxContent>
            </v:textbox>
          </v:shape>
        </w:pict>
      </w:r>
      <w:hyperlink r:id="rId32" w:history="1">
        <w:r w:rsidR="002A10FE" w:rsidRPr="00697CD7">
          <w:rPr>
            <w:rStyle w:val="Hiperhivatkozs"/>
            <w:rFonts w:asciiTheme="minorHAnsi" w:hAnsiTheme="minorHAnsi"/>
            <w:sz w:val="28"/>
          </w:rPr>
          <w:t>Folytatódik a költségvetési vita</w:t>
        </w:r>
      </w:hyperlink>
    </w:p>
    <w:p w:rsidR="002A10FE" w:rsidRDefault="002A10FE" w:rsidP="002A10FE">
      <w:pPr>
        <w:pStyle w:val="Stlus1"/>
      </w:pPr>
      <w:r>
        <w:t>2012. november 30. – Vajdaság Ma, Pannon RTV</w:t>
      </w:r>
    </w:p>
    <w:p w:rsidR="002A10FE" w:rsidRDefault="002A10FE" w:rsidP="002A10FE">
      <w:pPr>
        <w:pStyle w:val="Stlus1"/>
      </w:pPr>
      <w:r>
        <w:t>A szerbiai képviselőház folytatja a jövő évi költségvetés javaslatára tett módosítási indítványok megvitatását. A köztársasági és a tartományi hatóságok a költségvetési javaslat módosítására tett indítványokról szóló vita keretében nemigen egyeztek azt illetően, mennyi járna Vajdaságnak 2013-ban az államkasszából.</w:t>
      </w:r>
    </w:p>
    <w:p w:rsidR="002A10FE" w:rsidRDefault="002A10FE" w:rsidP="002A10FE">
      <w:pPr>
        <w:pStyle w:val="Stlus1"/>
      </w:pPr>
    </w:p>
    <w:p w:rsidR="002A10FE" w:rsidRDefault="00697CD7" w:rsidP="00697CD7">
      <w:pPr>
        <w:pStyle w:val="cmnp"/>
      </w:pPr>
      <w:hyperlink r:id="rId33" w:history="1">
        <w:r w:rsidR="002A10FE" w:rsidRPr="00697CD7">
          <w:rPr>
            <w:rStyle w:val="Hiperhivatkozs"/>
            <w:rFonts w:asciiTheme="minorHAnsi" w:hAnsiTheme="minorHAnsi"/>
            <w:sz w:val="28"/>
          </w:rPr>
          <w:t>Ahol még a magyarok vannak többségben</w:t>
        </w:r>
      </w:hyperlink>
    </w:p>
    <w:p w:rsidR="002A10FE" w:rsidRDefault="002A10FE" w:rsidP="002A10FE">
      <w:pPr>
        <w:pStyle w:val="Stlus1"/>
      </w:pPr>
      <w:r>
        <w:t>2012. november 30. – Pannon RTV</w:t>
      </w:r>
    </w:p>
    <w:p w:rsidR="002A10FE" w:rsidRDefault="002A10FE" w:rsidP="002A10FE">
      <w:pPr>
        <w:pStyle w:val="Stlus1"/>
      </w:pPr>
      <w:r>
        <w:t>Nyolc vajdasági községben és városban még mindig a magyarok alkotják a népesség többségét a népszámlálási adatok szerint. Ezek Szabadka, Magyarkanizsa, Topolya, Zenta, Csóka, Ada, Óbecse és Kishegyes. A 2011-es népszámlálás adatai szerint Vajdaság lakosságának 13 százaléka vallotta magát magyarnak.</w:t>
      </w:r>
    </w:p>
    <w:p w:rsidR="002A10FE" w:rsidRDefault="002A10FE" w:rsidP="002A10FE">
      <w:pPr>
        <w:pStyle w:val="Stlus1"/>
      </w:pPr>
    </w:p>
    <w:p w:rsidR="002A10FE" w:rsidRDefault="00697CD7" w:rsidP="00697CD7">
      <w:pPr>
        <w:pStyle w:val="cmnp"/>
      </w:pPr>
      <w:hyperlink r:id="rId34" w:history="1">
        <w:r w:rsidR="002A10FE" w:rsidRPr="00697CD7">
          <w:rPr>
            <w:rStyle w:val="Hiperhivatkozs"/>
            <w:rFonts w:asciiTheme="minorHAnsi" w:hAnsiTheme="minorHAnsi"/>
            <w:sz w:val="28"/>
          </w:rPr>
          <w:t>Fogyatkozik a vajdasági magyarság</w:t>
        </w:r>
      </w:hyperlink>
    </w:p>
    <w:p w:rsidR="002A10FE" w:rsidRDefault="002A10FE" w:rsidP="002A10FE">
      <w:pPr>
        <w:pStyle w:val="Stlus1"/>
      </w:pPr>
      <w:r>
        <w:t xml:space="preserve">2012. december 1. – </w:t>
      </w:r>
      <w:proofErr w:type="spellStart"/>
      <w:r>
        <w:t>Diósi</w:t>
      </w:r>
      <w:proofErr w:type="spellEnd"/>
      <w:r>
        <w:t xml:space="preserve"> Árpád – Magyar Szó</w:t>
      </w:r>
    </w:p>
    <w:p w:rsidR="002A10FE" w:rsidRDefault="002A10FE" w:rsidP="002A10FE">
      <w:pPr>
        <w:pStyle w:val="Stlus1"/>
      </w:pPr>
      <w:r>
        <w:t xml:space="preserve">A Köztársasági Statisztikai Hivatal csütörtökön nyilvánosságra hozta Szerbia lakosságának nemzeti összetételére vonatkozó népszámlálási adatokat, amely szerint a szerbiai magyarság a 2011-es összeírás szerint 253 899 főből áll. A tíz évvel ezelőtti cenzushoz képest ez 39 400 fővel jelent kevesebbet. A szerbiai, ezen belül is a vajdasági magyarság létszámcsökkenésének okairól és lehetséges következményeiről </w:t>
      </w:r>
      <w:proofErr w:type="spellStart"/>
      <w:r>
        <w:t>Badis</w:t>
      </w:r>
      <w:proofErr w:type="spellEnd"/>
      <w:r>
        <w:t xml:space="preserve"> Róbert szociológus fejtette ki véleményét.</w:t>
      </w:r>
    </w:p>
    <w:p w:rsidR="00396B48" w:rsidRDefault="00DE7B99" w:rsidP="000B4EF3">
      <w:pPr>
        <w:pStyle w:val="Stlus1"/>
        <w:jc w:val="center"/>
      </w:pPr>
      <w:r>
        <w:rPr>
          <w:noProof/>
        </w:rPr>
        <w:pict>
          <v:shape id="_x0000_s1257" type="#_x0000_t202" style="position:absolute;left:0;text-align:left;margin-left:443.1pt;margin-top:34.45pt;width:55.3pt;height:183.5pt;z-index:251748352" filled="f" stroked="f">
            <o:extrusion v:ext="view" rotationangle="-5"/>
            <v:textbox style="layout-flow:vertical;mso-layout-flow-alt:bottom-to-top;mso-next-textbox:#_x0000_s1257">
              <w:txbxContent>
                <w:p w:rsidR="00DE7B99" w:rsidRPr="00984473" w:rsidRDefault="00DE7B99" w:rsidP="00DE7B99">
                  <w:pPr>
                    <w:jc w:val="right"/>
                    <w:rPr>
                      <w:rFonts w:ascii="Franklin Gothic Demi Cond" w:hAnsi="Franklin Gothic Demi Cond" w:cs="Aharoni"/>
                      <w:color w:val="FFFFFF" w:themeColor="background1"/>
                      <w:sz w:val="60"/>
                      <w:szCs w:val="60"/>
                    </w:rPr>
                  </w:pPr>
                  <w:r>
                    <w:rPr>
                      <w:rFonts w:ascii="Franklin Gothic Demi Cond" w:hAnsi="Franklin Gothic Demi Cond" w:cs="Aharoni"/>
                      <w:color w:val="FFFFFF" w:themeColor="background1"/>
                      <w:sz w:val="60"/>
                      <w:szCs w:val="60"/>
                    </w:rPr>
                    <w:t>Kárpátalja</w:t>
                  </w:r>
                </w:p>
              </w:txbxContent>
            </v:textbox>
          </v:shape>
        </w:pict>
      </w:r>
      <w:r w:rsidR="008414AB" w:rsidRPr="008414AB">
        <w:rPr>
          <w:noProof/>
        </w:rPr>
        <w:drawing>
          <wp:inline distT="0" distB="0" distL="0" distR="0">
            <wp:extent cx="5257800" cy="481965"/>
            <wp:effectExtent l="19050" t="0" r="0" b="0"/>
            <wp:docPr id="6" name="Kép 7" descr="Footer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_background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CD7" w:rsidRPr="00697CD7" w:rsidRDefault="00697CD7" w:rsidP="00697CD7">
      <w:pPr>
        <w:pStyle w:val="cmnp"/>
      </w:pPr>
      <w:hyperlink r:id="rId35" w:history="1">
        <w:r w:rsidRPr="00697CD7">
          <w:rPr>
            <w:rStyle w:val="Hiperhivatkozs"/>
            <w:rFonts w:asciiTheme="minorHAnsi" w:hAnsiTheme="minorHAnsi"/>
            <w:sz w:val="28"/>
          </w:rPr>
          <w:t>Kicsit másképp az óvodákról, óvodásokról</w:t>
        </w:r>
      </w:hyperlink>
    </w:p>
    <w:p w:rsidR="00697CD7" w:rsidRPr="00697CD7" w:rsidRDefault="00697CD7" w:rsidP="00697CD7">
      <w:pPr>
        <w:pStyle w:val="Stlus1"/>
        <w:rPr>
          <w:bCs/>
        </w:rPr>
      </w:pPr>
      <w:r w:rsidRPr="00697CD7">
        <w:rPr>
          <w:bCs/>
        </w:rPr>
        <w:t>2012. november 30. – Kárpátalja Ma</w:t>
      </w:r>
    </w:p>
    <w:p w:rsidR="00697CD7" w:rsidRPr="00697CD7" w:rsidRDefault="00697CD7" w:rsidP="00697CD7">
      <w:pPr>
        <w:pStyle w:val="Stlus1"/>
        <w:rPr>
          <w:bCs/>
        </w:rPr>
      </w:pPr>
      <w:r w:rsidRPr="00697CD7">
        <w:rPr>
          <w:bCs/>
        </w:rPr>
        <w:t>A magyar kormány nemzetpolitikai államtitkársága 2012-t a külhoni magyar óvodák évének nyilvánította. Ennek szellemében a Kárpátaljai Magyar Pedagógusszövetség (KMPSZ) november 30-án és december 1-jén kétnapos konferenciát szervez a Rákóczi-főiskolán. A konferencia első napján Orosz Ildikó, a KMPSZ elnök asszonya nyitóbeszédében elmondta, hogy az óvodák tekintetében nagyobb odafigyelésre lenne szükség, hiszen az ott szerzett tudásra és tapasztalatra építve lép majd iskolába a gyerek, ott kezdődik el minden.</w:t>
      </w:r>
    </w:p>
    <w:p w:rsidR="00697CD7" w:rsidRPr="00697CD7" w:rsidRDefault="00697CD7" w:rsidP="00697CD7">
      <w:pPr>
        <w:pStyle w:val="Stlus1"/>
        <w:rPr>
          <w:bCs/>
        </w:rPr>
      </w:pPr>
    </w:p>
    <w:p w:rsidR="00697CD7" w:rsidRPr="00697CD7" w:rsidRDefault="00697CD7" w:rsidP="00697CD7">
      <w:pPr>
        <w:pStyle w:val="cmnp"/>
      </w:pPr>
      <w:hyperlink r:id="rId36" w:history="1">
        <w:r w:rsidRPr="00697CD7">
          <w:rPr>
            <w:rStyle w:val="Hiperhivatkozs"/>
            <w:rFonts w:asciiTheme="minorHAnsi" w:hAnsiTheme="minorHAnsi"/>
            <w:sz w:val="28"/>
          </w:rPr>
          <w:t>A kárpátaljai romák felzárkózási lehetőségeiről tanácskoztak Beregszászon</w:t>
        </w:r>
      </w:hyperlink>
    </w:p>
    <w:p w:rsidR="00697CD7" w:rsidRPr="00697CD7" w:rsidRDefault="00697CD7" w:rsidP="00697CD7">
      <w:pPr>
        <w:pStyle w:val="Stlus1"/>
        <w:rPr>
          <w:bCs/>
        </w:rPr>
      </w:pPr>
      <w:r w:rsidRPr="00697CD7">
        <w:rPr>
          <w:bCs/>
        </w:rPr>
        <w:t>2012. november 30. – MTI, Kormány</w:t>
      </w:r>
      <w:proofErr w:type="gramStart"/>
      <w:r w:rsidRPr="00697CD7">
        <w:rPr>
          <w:bCs/>
        </w:rPr>
        <w:t>.hu</w:t>
      </w:r>
      <w:proofErr w:type="gramEnd"/>
    </w:p>
    <w:p w:rsidR="00072E77" w:rsidRDefault="00697CD7" w:rsidP="00E23A5D">
      <w:pPr>
        <w:pStyle w:val="Stlus1"/>
        <w:rPr>
          <w:bCs/>
        </w:rPr>
      </w:pPr>
      <w:r w:rsidRPr="00697CD7">
        <w:rPr>
          <w:bCs/>
        </w:rPr>
        <w:t xml:space="preserve">A kárpátaljai magyar ajkú romák felzárkóztatásának lehetőségeiről tartottak kulturális programokkal színesített egész napos tanácskozást </w:t>
      </w:r>
      <w:proofErr w:type="gramStart"/>
      <w:r w:rsidRPr="00697CD7">
        <w:rPr>
          <w:bCs/>
        </w:rPr>
        <w:t>pénteken</w:t>
      </w:r>
      <w:proofErr w:type="gramEnd"/>
      <w:r w:rsidRPr="00697CD7">
        <w:rPr>
          <w:bCs/>
        </w:rPr>
        <w:t xml:space="preserve"> Beregszászon az Emberi Erőforrások Minisztériumának, a kárpátaljai tehetséggondozó Genius Jótékonysági </w:t>
      </w:r>
      <w:r w:rsidRPr="00697CD7">
        <w:rPr>
          <w:bCs/>
        </w:rPr>
        <w:lastRenderedPageBreak/>
        <w:t>Alapítványnak és Magyarország beregszászi konzulátusának a szervezésében.</w:t>
      </w:r>
      <w:r w:rsidR="00E23A5D" w:rsidRPr="00072E77">
        <w:rPr>
          <w:bCs/>
          <w:noProof/>
        </w:rPr>
        <w:t xml:space="preserve"> </w:t>
      </w:r>
      <w:r w:rsidR="00072E77" w:rsidRPr="00072E77">
        <w:rPr>
          <w:bCs/>
          <w:noProof/>
        </w:rPr>
        <w:drawing>
          <wp:inline distT="0" distB="0" distL="0" distR="0">
            <wp:extent cx="5257800" cy="481965"/>
            <wp:effectExtent l="19050" t="0" r="0" b="0"/>
            <wp:docPr id="2" name="Kép 7" descr="Footer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_background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CD7" w:rsidRPr="00697CD7" w:rsidRDefault="00DE7B99" w:rsidP="00697CD7">
      <w:pPr>
        <w:pStyle w:val="cmnp"/>
      </w:pPr>
      <w:r>
        <w:rPr>
          <w:bCs/>
          <w:noProof/>
        </w:rPr>
        <w:pict>
          <v:shape id="_x0000_s1258" type="#_x0000_t202" style="position:absolute;left:0;text-align:left;margin-left:445.5pt;margin-top:7.15pt;width:55.3pt;height:103.1pt;z-index:251749376" filled="f" stroked="f">
            <o:extrusion v:ext="view" rotationangle="-5"/>
            <v:textbox style="layout-flow:vertical;mso-layout-flow-alt:bottom-to-top;mso-next-textbox:#_x0000_s1258">
              <w:txbxContent>
                <w:p w:rsidR="00DE7B99" w:rsidRPr="00984473" w:rsidRDefault="00DE7B99" w:rsidP="00DE7B99">
                  <w:pPr>
                    <w:jc w:val="right"/>
                    <w:rPr>
                      <w:rFonts w:ascii="Franklin Gothic Demi Cond" w:hAnsi="Franklin Gothic Demi Cond" w:cs="Aharoni"/>
                      <w:color w:val="FFFFFF" w:themeColor="background1"/>
                      <w:sz w:val="60"/>
                      <w:szCs w:val="60"/>
                    </w:rPr>
                  </w:pPr>
                  <w:r>
                    <w:rPr>
                      <w:rFonts w:ascii="Franklin Gothic Demi Cond" w:hAnsi="Franklin Gothic Demi Cond" w:cs="Aharoni"/>
                      <w:color w:val="FFFFFF" w:themeColor="background1"/>
                      <w:sz w:val="60"/>
                      <w:szCs w:val="60"/>
                    </w:rPr>
                    <w:t>Őrvidék</w:t>
                  </w:r>
                </w:p>
              </w:txbxContent>
            </v:textbox>
          </v:shape>
        </w:pict>
      </w:r>
      <w:hyperlink r:id="rId37" w:history="1">
        <w:r w:rsidR="00697CD7" w:rsidRPr="00697CD7">
          <w:rPr>
            <w:rStyle w:val="Hiperhivatkozs"/>
            <w:rFonts w:asciiTheme="minorHAnsi" w:hAnsiTheme="minorHAnsi"/>
            <w:sz w:val="28"/>
          </w:rPr>
          <w:t>Könyv - A magyar nyelv Ausztriában</w:t>
        </w:r>
      </w:hyperlink>
    </w:p>
    <w:p w:rsidR="00697CD7" w:rsidRPr="00697CD7" w:rsidRDefault="00697CD7" w:rsidP="00697CD7">
      <w:pPr>
        <w:pStyle w:val="Stlus1"/>
        <w:rPr>
          <w:bCs/>
        </w:rPr>
      </w:pPr>
      <w:r w:rsidRPr="00697CD7">
        <w:rPr>
          <w:bCs/>
        </w:rPr>
        <w:t xml:space="preserve">2012. december 1. – </w:t>
      </w:r>
      <w:proofErr w:type="spellStart"/>
      <w:r w:rsidRPr="00697CD7">
        <w:rPr>
          <w:bCs/>
        </w:rPr>
        <w:t>Volksgruppen</w:t>
      </w:r>
      <w:proofErr w:type="spellEnd"/>
    </w:p>
    <w:p w:rsidR="00697CD7" w:rsidRPr="00697CD7" w:rsidRDefault="00697CD7" w:rsidP="00697CD7">
      <w:pPr>
        <w:pStyle w:val="Stlus1"/>
        <w:rPr>
          <w:bCs/>
        </w:rPr>
      </w:pPr>
      <w:r w:rsidRPr="00697CD7">
        <w:rPr>
          <w:bCs/>
        </w:rPr>
        <w:t xml:space="preserve">Megjelent </w:t>
      </w:r>
      <w:proofErr w:type="spellStart"/>
      <w:r w:rsidRPr="00697CD7">
        <w:rPr>
          <w:bCs/>
        </w:rPr>
        <w:t>Szépfalusi</w:t>
      </w:r>
      <w:proofErr w:type="spellEnd"/>
      <w:r w:rsidRPr="00697CD7">
        <w:rPr>
          <w:bCs/>
        </w:rPr>
        <w:t xml:space="preserve"> István, Vörös Ottó, Beregszászi Anikó, Kontra Miklós: A magyar nyelv Ausztriában és Szlovéniában. A magyar nyelv a Kárpát-medencében a XX. század végén - című kötete. Az 1990 előtti magyar nyelvtudomány egyik adóssága volt, hogy nemigen foglalkozott Trianon nyelvi következményeivel. A rendszerváltás után </w:t>
      </w:r>
      <w:proofErr w:type="gramStart"/>
      <w:r w:rsidRPr="00697CD7">
        <w:rPr>
          <w:bCs/>
        </w:rPr>
        <w:t>A</w:t>
      </w:r>
      <w:proofErr w:type="gramEnd"/>
      <w:r w:rsidRPr="00697CD7">
        <w:rPr>
          <w:bCs/>
        </w:rPr>
        <w:t xml:space="preserve"> magyar nyelv a Kárpát-medencében a XX. század végén című kutatás keretében határon túli és magyarországi nyelvészek elkészítették a környező országok kisebbségi magyar nyelvhasználatának szociolingvisztikai elemzését Trianontól az 1990-es évek közepéig.</w:t>
      </w:r>
    </w:p>
    <w:p w:rsidR="00697CD7" w:rsidRPr="00697CD7" w:rsidRDefault="00697CD7" w:rsidP="00697CD7">
      <w:pPr>
        <w:pStyle w:val="Stlus1"/>
        <w:rPr>
          <w:bCs/>
        </w:rPr>
      </w:pPr>
    </w:p>
    <w:p w:rsidR="00697CD7" w:rsidRPr="00697CD7" w:rsidRDefault="00697CD7" w:rsidP="00697CD7">
      <w:pPr>
        <w:pStyle w:val="cmnp"/>
      </w:pPr>
      <w:hyperlink r:id="rId38" w:history="1">
        <w:r w:rsidRPr="00697CD7">
          <w:rPr>
            <w:rStyle w:val="Hiperhivatkozs"/>
            <w:rFonts w:asciiTheme="minorHAnsi" w:hAnsiTheme="minorHAnsi"/>
            <w:sz w:val="28"/>
          </w:rPr>
          <w:t>10. keleti nyelvek szónokversenye</w:t>
        </w:r>
      </w:hyperlink>
    </w:p>
    <w:p w:rsidR="00697CD7" w:rsidRPr="00697CD7" w:rsidRDefault="00697CD7" w:rsidP="00697CD7">
      <w:pPr>
        <w:pStyle w:val="Stlus1"/>
        <w:rPr>
          <w:bCs/>
        </w:rPr>
      </w:pPr>
      <w:r w:rsidRPr="00697CD7">
        <w:rPr>
          <w:bCs/>
        </w:rPr>
        <w:t xml:space="preserve">2012. november 30. – </w:t>
      </w:r>
      <w:proofErr w:type="spellStart"/>
      <w:r w:rsidRPr="00697CD7">
        <w:rPr>
          <w:bCs/>
        </w:rPr>
        <w:t>Volksgruppen</w:t>
      </w:r>
      <w:proofErr w:type="spellEnd"/>
    </w:p>
    <w:p w:rsidR="00697CD7" w:rsidRPr="00697CD7" w:rsidRDefault="00697CD7" w:rsidP="00697CD7">
      <w:pPr>
        <w:pStyle w:val="Stlus1"/>
        <w:rPr>
          <w:bCs/>
        </w:rPr>
      </w:pPr>
      <w:r w:rsidRPr="00697CD7">
        <w:rPr>
          <w:bCs/>
        </w:rPr>
        <w:t xml:space="preserve">A 10. keleti nyelvek tartományi szónokversenyének időpontja idén december 11. lesz és ismét Kismartonban, a Gazdasági Kamara épületében kerül megrendezésre. A Keleti Nyelvek Szónokversenyének szervezője Burgenland Tartomány Ifjúságügyi Osztálya. A versenyen a diákok magyar, horvát és orosz nyelven mérhetik össze tudásukat, szabadon választott témákról szónokolhatnak vagy írhatnak. </w:t>
      </w:r>
    </w:p>
    <w:p w:rsidR="005F49A6" w:rsidRDefault="005F49A6" w:rsidP="005F49A6">
      <w:pPr>
        <w:pStyle w:val="Stlus1"/>
        <w:jc w:val="center"/>
        <w:rPr>
          <w:bCs/>
        </w:rPr>
      </w:pPr>
      <w:r w:rsidRPr="005F49A6">
        <w:rPr>
          <w:bCs/>
          <w:noProof/>
        </w:rPr>
        <w:drawing>
          <wp:inline distT="0" distB="0" distL="0" distR="0">
            <wp:extent cx="5257800" cy="481965"/>
            <wp:effectExtent l="19050" t="0" r="0" b="0"/>
            <wp:docPr id="1" name="Kép 7" descr="Footer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_background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08C" w:rsidRPr="00163B4C" w:rsidRDefault="00AD208C" w:rsidP="003A3495">
      <w:pPr>
        <w:spacing w:line="276" w:lineRule="auto"/>
        <w:ind w:left="-851" w:right="342"/>
        <w:jc w:val="center"/>
        <w:rPr>
          <w:rFonts w:ascii="Georgia" w:hAnsi="Georgia"/>
          <w:sz w:val="22"/>
          <w:szCs w:val="22"/>
        </w:rPr>
      </w:pPr>
    </w:p>
    <w:p w:rsidR="00636180" w:rsidRPr="00163B4C" w:rsidRDefault="00636180" w:rsidP="004639BB">
      <w:pPr>
        <w:spacing w:line="276" w:lineRule="auto"/>
        <w:ind w:left="-851" w:right="342"/>
        <w:jc w:val="both"/>
        <w:rPr>
          <w:rFonts w:ascii="Georgia" w:hAnsi="Georgia"/>
          <w:sz w:val="22"/>
          <w:szCs w:val="22"/>
        </w:rPr>
      </w:pPr>
    </w:p>
    <w:p w:rsidR="007C45F8" w:rsidRDefault="007C45F8">
      <w:pPr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</w:p>
    <w:p w:rsidR="00FB460F" w:rsidRDefault="00FB460F" w:rsidP="00FB460F">
      <w:pPr>
        <w:spacing w:line="360" w:lineRule="auto"/>
        <w:ind w:left="-851" w:right="342"/>
        <w:jc w:val="center"/>
        <w:rPr>
          <w:rFonts w:ascii="Georgia" w:hAnsi="Georgia"/>
          <w:sz w:val="22"/>
          <w:szCs w:val="22"/>
        </w:rPr>
      </w:pPr>
    </w:p>
    <w:p w:rsidR="00AD3B95" w:rsidRPr="00FB460F" w:rsidRDefault="00AD3B95" w:rsidP="00AD3B95">
      <w:pPr>
        <w:spacing w:line="360" w:lineRule="auto"/>
        <w:ind w:left="-851" w:right="342"/>
        <w:jc w:val="center"/>
        <w:rPr>
          <w:rFonts w:ascii="Georgia" w:hAnsi="Georgia"/>
          <w:sz w:val="28"/>
          <w:szCs w:val="28"/>
        </w:rPr>
      </w:pPr>
      <w:r w:rsidRPr="00897168">
        <w:rPr>
          <w:rFonts w:ascii="Georgia" w:hAnsi="Georgia"/>
          <w:sz w:val="28"/>
          <w:szCs w:val="28"/>
        </w:rPr>
        <w:t>A</w:t>
      </w:r>
      <w:r w:rsidRPr="00957C87">
        <w:rPr>
          <w:rFonts w:ascii="Georgia" w:hAnsi="Georgia"/>
          <w:sz w:val="22"/>
          <w:szCs w:val="22"/>
        </w:rPr>
        <w:t xml:space="preserve"> </w:t>
      </w:r>
      <w:r w:rsidRPr="00FB460F">
        <w:rPr>
          <w:rFonts w:ascii="Georgia" w:hAnsi="Georgia"/>
          <w:sz w:val="28"/>
          <w:szCs w:val="28"/>
        </w:rPr>
        <w:t>napi nemzetpolitikai sajtószemle a</w:t>
      </w:r>
      <w:r>
        <w:rPr>
          <w:rFonts w:ascii="Georgia" w:hAnsi="Georgia"/>
          <w:sz w:val="28"/>
          <w:szCs w:val="28"/>
        </w:rPr>
        <w:t xml:space="preserve"> Nemzetpolitikai Államtitkárság és </w:t>
      </w:r>
      <w:proofErr w:type="gramStart"/>
      <w:r>
        <w:rPr>
          <w:rFonts w:ascii="Georgia" w:hAnsi="Georgia"/>
          <w:sz w:val="28"/>
          <w:szCs w:val="28"/>
        </w:rPr>
        <w:t xml:space="preserve">a </w:t>
      </w:r>
      <w:r w:rsidRPr="00FB460F">
        <w:rPr>
          <w:rFonts w:ascii="Georgia" w:hAnsi="Georgia"/>
          <w:sz w:val="28"/>
          <w:szCs w:val="28"/>
        </w:rPr>
        <w:t xml:space="preserve"> Nemzetpolitikai</w:t>
      </w:r>
      <w:proofErr w:type="gramEnd"/>
      <w:r w:rsidRPr="00FB460F">
        <w:rPr>
          <w:rFonts w:ascii="Georgia" w:hAnsi="Georgia"/>
          <w:sz w:val="28"/>
          <w:szCs w:val="28"/>
        </w:rPr>
        <w:t xml:space="preserve"> Kutatóintézet munkatársainak közreműködésével készült.</w:t>
      </w:r>
    </w:p>
    <w:p w:rsidR="001F1246" w:rsidRPr="00163B4C" w:rsidRDefault="001F1246" w:rsidP="00BB260C">
      <w:pPr>
        <w:spacing w:line="360" w:lineRule="auto"/>
        <w:ind w:left="-851" w:right="342"/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0"/>
        <w:gridCol w:w="2371"/>
        <w:gridCol w:w="2971"/>
      </w:tblGrid>
      <w:tr w:rsidR="00BB260C" w:rsidRPr="00163B4C" w:rsidTr="00E504A7">
        <w:trPr>
          <w:trHeight w:hRule="exact" w:val="329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  <w:shd w:val="clear" w:color="auto" w:fill="BFBFBF"/>
          </w:tcPr>
          <w:p w:rsidR="00BB260C" w:rsidRPr="00163B4C" w:rsidRDefault="00BB260C" w:rsidP="00835CDB">
            <w:pPr>
              <w:widowControl w:val="0"/>
              <w:autoSpaceDE w:val="0"/>
              <w:autoSpaceDN w:val="0"/>
              <w:adjustRightInd w:val="0"/>
              <w:spacing w:before="14"/>
              <w:ind w:left="402"/>
            </w:pPr>
            <w:r w:rsidRPr="00163B4C">
              <w:rPr>
                <w:b/>
                <w:bCs/>
              </w:rPr>
              <w:t>Ma</w:t>
            </w:r>
            <w:r w:rsidRPr="00163B4C">
              <w:rPr>
                <w:b/>
                <w:bCs/>
                <w:spacing w:val="-2"/>
              </w:rPr>
              <w:t>g</w:t>
            </w:r>
            <w:r w:rsidRPr="00163B4C">
              <w:rPr>
                <w:b/>
                <w:bCs/>
                <w:spacing w:val="2"/>
              </w:rPr>
              <w:t>y</w:t>
            </w:r>
            <w:r w:rsidRPr="00163B4C">
              <w:rPr>
                <w:b/>
                <w:bCs/>
              </w:rPr>
              <w:t>aror</w:t>
            </w:r>
            <w:r w:rsidRPr="00163B4C">
              <w:rPr>
                <w:b/>
                <w:bCs/>
                <w:spacing w:val="1"/>
              </w:rPr>
              <w:t>s</w:t>
            </w:r>
            <w:r w:rsidRPr="00163B4C">
              <w:rPr>
                <w:b/>
                <w:bCs/>
                <w:spacing w:val="-3"/>
              </w:rPr>
              <w:t>z</w:t>
            </w:r>
            <w:r w:rsidRPr="00163B4C">
              <w:rPr>
                <w:b/>
                <w:bCs/>
              </w:rPr>
              <w:t>ág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BFBFBF"/>
          </w:tcPr>
          <w:p w:rsidR="00BB260C" w:rsidRPr="00163B4C" w:rsidRDefault="00BB260C" w:rsidP="00835CDB">
            <w:pPr>
              <w:widowControl w:val="0"/>
              <w:autoSpaceDE w:val="0"/>
              <w:autoSpaceDN w:val="0"/>
              <w:adjustRightInd w:val="0"/>
              <w:spacing w:before="14"/>
              <w:ind w:left="652"/>
            </w:pPr>
            <w:r w:rsidRPr="00163B4C">
              <w:rPr>
                <w:b/>
                <w:bCs/>
              </w:rPr>
              <w:t>S</w:t>
            </w:r>
            <w:r w:rsidRPr="00163B4C">
              <w:rPr>
                <w:b/>
                <w:bCs/>
                <w:spacing w:val="-3"/>
              </w:rPr>
              <w:t>z</w:t>
            </w:r>
            <w:r w:rsidRPr="00163B4C">
              <w:rPr>
                <w:b/>
                <w:bCs/>
                <w:spacing w:val="-1"/>
              </w:rPr>
              <w:t>l</w:t>
            </w:r>
            <w:r w:rsidRPr="00163B4C">
              <w:rPr>
                <w:b/>
                <w:bCs/>
              </w:rPr>
              <w:t>ovák</w:t>
            </w:r>
            <w:r w:rsidRPr="00163B4C">
              <w:rPr>
                <w:b/>
                <w:bCs/>
                <w:spacing w:val="-1"/>
              </w:rPr>
              <w:t>i</w:t>
            </w:r>
            <w:r w:rsidRPr="00163B4C">
              <w:rPr>
                <w:b/>
                <w:bCs/>
              </w:rPr>
              <w:t>a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  <w:shd w:val="clear" w:color="auto" w:fill="BFBFBF"/>
          </w:tcPr>
          <w:p w:rsidR="00BB260C" w:rsidRPr="00163B4C" w:rsidRDefault="00BD4D56" w:rsidP="00835CDB">
            <w:pPr>
              <w:widowControl w:val="0"/>
              <w:autoSpaceDE w:val="0"/>
              <w:autoSpaceDN w:val="0"/>
              <w:adjustRightInd w:val="0"/>
              <w:spacing w:before="14"/>
              <w:ind w:left="1044" w:right="1038"/>
              <w:jc w:val="center"/>
            </w:pPr>
            <w:r w:rsidRPr="00BD4D56">
              <w:rPr>
                <w:rFonts w:ascii="Book Antiqua" w:hAnsi="Book Antiqua"/>
                <w:b/>
                <w:noProof/>
                <w:sz w:val="22"/>
                <w:szCs w:val="22"/>
                <w:u w:val="single"/>
              </w:rPr>
              <w:pict>
                <v:shape id="_x0000_s1212" type="#_x0000_t202" style="position:absolute;left:0;text-align:left;margin-left:234.3pt;margin-top:8.25pt;width:55.3pt;height:400.5pt;z-index:251713536;mso-position-horizontal-relative:text;mso-position-vertical-relative:text" filled="f" stroked="f">
                  <o:extrusion v:ext="view" rotationangle="-5"/>
                  <v:textbox style="layout-flow:vertical;mso-layout-flow-alt:bottom-to-top;mso-next-textbox:#_x0000_s1212">
                    <w:txbxContent>
                      <w:p w:rsidR="0013001D" w:rsidRPr="00984473" w:rsidRDefault="0013001D" w:rsidP="002905E3">
                        <w:pPr>
                          <w:jc w:val="right"/>
                          <w:rPr>
                            <w:rFonts w:ascii="Franklin Gothic Demi Cond" w:hAnsi="Franklin Gothic Demi Cond" w:cs="Aharoni"/>
                            <w:color w:val="FFFFFF" w:themeColor="background1"/>
                            <w:sz w:val="60"/>
                            <w:szCs w:val="60"/>
                          </w:rPr>
                        </w:pPr>
                        <w:proofErr w:type="gramStart"/>
                        <w:r>
                          <w:rPr>
                            <w:rFonts w:ascii="Franklin Gothic Demi Cond" w:hAnsi="Franklin Gothic Demi Cond" w:cs="Aharoni"/>
                            <w:color w:val="FFFFFF" w:themeColor="background1"/>
                            <w:sz w:val="60"/>
                            <w:szCs w:val="60"/>
                          </w:rPr>
                          <w:t>Figyelt  weblapok</w:t>
                        </w:r>
                        <w:proofErr w:type="gramEnd"/>
                        <w:r>
                          <w:rPr>
                            <w:rFonts w:ascii="Franklin Gothic Demi Cond" w:hAnsi="Franklin Gothic Demi Cond" w:cs="Aharoni"/>
                            <w:color w:val="FFFFFF" w:themeColor="background1"/>
                            <w:sz w:val="60"/>
                            <w:szCs w:val="60"/>
                          </w:rPr>
                          <w:t xml:space="preserve">  jegyzéke</w:t>
                        </w:r>
                      </w:p>
                    </w:txbxContent>
                  </v:textbox>
                </v:shape>
              </w:pict>
            </w:r>
            <w:r w:rsidR="00BB260C" w:rsidRPr="00163B4C">
              <w:rPr>
                <w:b/>
                <w:bCs/>
                <w:spacing w:val="-1"/>
              </w:rPr>
              <w:t>U</w:t>
            </w:r>
            <w:r w:rsidR="00BB260C" w:rsidRPr="00163B4C">
              <w:rPr>
                <w:b/>
                <w:bCs/>
              </w:rPr>
              <w:t>krajna</w:t>
            </w:r>
          </w:p>
        </w:tc>
      </w:tr>
      <w:tr w:rsidR="00BB260C" w:rsidRPr="00163B4C" w:rsidTr="00E504A7">
        <w:trPr>
          <w:trHeight w:hRule="exact" w:val="309"/>
        </w:trPr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B260C" w:rsidRPr="00163B4C" w:rsidRDefault="00BD4D56" w:rsidP="00835CDB">
            <w:pPr>
              <w:widowControl w:val="0"/>
              <w:autoSpaceDE w:val="0"/>
              <w:autoSpaceDN w:val="0"/>
              <w:adjustRightInd w:val="0"/>
              <w:spacing w:before="6"/>
              <w:ind w:left="554"/>
            </w:pPr>
            <w:hyperlink r:id="rId39" w:history="1">
              <w:r w:rsidR="00BB260C" w:rsidRPr="00163B4C">
                <w:rPr>
                  <w:spacing w:val="1"/>
                </w:rPr>
                <w:t>w</w:t>
              </w:r>
              <w:r w:rsidR="00BB260C" w:rsidRPr="00163B4C">
                <w:rPr>
                  <w:spacing w:val="-1"/>
                </w:rPr>
                <w:t>w</w:t>
              </w:r>
              <w:r w:rsidR="00BB260C" w:rsidRPr="00163B4C">
                <w:rPr>
                  <w:spacing w:val="1"/>
                </w:rPr>
                <w:t>w</w:t>
              </w:r>
              <w:r w:rsidR="00BB260C" w:rsidRPr="00163B4C">
                <w:t>.a</w:t>
              </w:r>
              <w:r w:rsidR="00BB260C" w:rsidRPr="00163B4C">
                <w:rPr>
                  <w:spacing w:val="-1"/>
                </w:rPr>
                <w:t>t</w:t>
              </w:r>
              <w:r w:rsidR="00BB260C" w:rsidRPr="00163B4C">
                <w:t>v.hu</w:t>
              </w:r>
            </w:hyperlink>
          </w:p>
        </w:tc>
        <w:tc>
          <w:tcPr>
            <w:tcW w:w="237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260C" w:rsidRPr="00163B4C" w:rsidRDefault="00BB260C" w:rsidP="00835CDB">
            <w:pPr>
              <w:widowControl w:val="0"/>
              <w:autoSpaceDE w:val="0"/>
              <w:autoSpaceDN w:val="0"/>
              <w:adjustRightInd w:val="0"/>
              <w:spacing w:before="6"/>
              <w:ind w:left="452"/>
            </w:pPr>
            <w:r w:rsidRPr="00163B4C">
              <w:t>www.ujszo.com</w:t>
            </w:r>
          </w:p>
        </w:tc>
        <w:tc>
          <w:tcPr>
            <w:tcW w:w="297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B260C" w:rsidRPr="00163B4C" w:rsidRDefault="000E38F4" w:rsidP="000E38F4">
            <w:pPr>
              <w:widowControl w:val="0"/>
              <w:autoSpaceDE w:val="0"/>
              <w:autoSpaceDN w:val="0"/>
              <w:adjustRightInd w:val="0"/>
              <w:spacing w:before="6"/>
              <w:ind w:left="76"/>
              <w:jc w:val="center"/>
            </w:pPr>
            <w:r w:rsidRPr="00163B4C">
              <w:t>www.hhrf.org</w:t>
            </w:r>
          </w:p>
        </w:tc>
      </w:tr>
      <w:tr w:rsidR="00F52EB4" w:rsidRPr="00163B4C" w:rsidTr="00E504A7">
        <w:trPr>
          <w:trHeight w:hRule="exact" w:val="316"/>
        </w:trPr>
        <w:tc>
          <w:tcPr>
            <w:tcW w:w="23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BD4D56" w:rsidP="00835CDB">
            <w:pPr>
              <w:widowControl w:val="0"/>
              <w:autoSpaceDE w:val="0"/>
              <w:autoSpaceDN w:val="0"/>
              <w:adjustRightInd w:val="0"/>
              <w:spacing w:before="12"/>
              <w:ind w:left="454"/>
            </w:pPr>
            <w:hyperlink r:id="rId40" w:history="1"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rPr>
                  <w:spacing w:val="-1"/>
                </w:rPr>
                <w:t>w</w:t>
              </w:r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t>.b</w:t>
              </w:r>
              <w:r w:rsidR="00F52EB4" w:rsidRPr="00163B4C">
                <w:rPr>
                  <w:spacing w:val="-1"/>
                </w:rPr>
                <w:t>li</w:t>
              </w:r>
              <w:r w:rsidR="00F52EB4" w:rsidRPr="00163B4C">
                <w:t>kk.hu</w:t>
              </w:r>
            </w:hyperlink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F52EB4" w:rsidP="00FC6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B4C">
              <w:t>www.szabadujsag.com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2EB4" w:rsidRPr="00163B4C" w:rsidRDefault="00BD4D56" w:rsidP="00835CDB">
            <w:pPr>
              <w:widowControl w:val="0"/>
              <w:autoSpaceDE w:val="0"/>
              <w:autoSpaceDN w:val="0"/>
              <w:adjustRightInd w:val="0"/>
              <w:spacing w:before="12"/>
              <w:ind w:left="556"/>
            </w:pPr>
            <w:hyperlink r:id="rId41" w:history="1">
              <w:r w:rsidR="00F52EB4" w:rsidRPr="00163B4C">
                <w:rPr>
                  <w:spacing w:val="-1"/>
                </w:rPr>
                <w:t>w</w:t>
              </w:r>
              <w:r w:rsidR="00F52EB4" w:rsidRPr="00163B4C">
                <w:rPr>
                  <w:spacing w:val="1"/>
                </w:rPr>
                <w:t>ww</w:t>
              </w:r>
              <w:r w:rsidR="00F52EB4" w:rsidRPr="00163B4C">
                <w:t>.karpa</w:t>
              </w:r>
              <w:r w:rsidR="00F52EB4" w:rsidRPr="00163B4C">
                <w:rPr>
                  <w:spacing w:val="-1"/>
                </w:rPr>
                <w:t>ti</w:t>
              </w:r>
              <w:r w:rsidR="00F52EB4" w:rsidRPr="00163B4C">
                <w:t>nfo.net</w:t>
              </w:r>
            </w:hyperlink>
          </w:p>
        </w:tc>
      </w:tr>
      <w:tr w:rsidR="00F52EB4" w:rsidRPr="00163B4C" w:rsidTr="00E504A7">
        <w:trPr>
          <w:trHeight w:hRule="exact" w:val="314"/>
        </w:trPr>
        <w:tc>
          <w:tcPr>
            <w:tcW w:w="23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BD4D56" w:rsidP="00835CDB">
            <w:pPr>
              <w:widowControl w:val="0"/>
              <w:autoSpaceDE w:val="0"/>
              <w:autoSpaceDN w:val="0"/>
              <w:adjustRightInd w:val="0"/>
              <w:spacing w:before="12"/>
              <w:ind w:left="194"/>
            </w:pPr>
            <w:hyperlink r:id="rId42" w:history="1"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rPr>
                  <w:spacing w:val="-1"/>
                </w:rPr>
                <w:t>w</w:t>
              </w:r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t>.bor</w:t>
              </w:r>
              <w:r w:rsidR="00F52EB4" w:rsidRPr="00163B4C">
                <w:rPr>
                  <w:spacing w:val="1"/>
                </w:rPr>
                <w:t>s</w:t>
              </w:r>
              <w:r w:rsidR="00F52EB4" w:rsidRPr="00163B4C">
                <w:t>on</w:t>
              </w:r>
              <w:r w:rsidR="00F52EB4" w:rsidRPr="00163B4C">
                <w:rPr>
                  <w:spacing w:val="-1"/>
                </w:rPr>
                <w:t>li</w:t>
              </w:r>
              <w:r w:rsidR="00F52EB4" w:rsidRPr="00163B4C">
                <w:t>ne.hu</w:t>
              </w:r>
            </w:hyperlink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BD4D56" w:rsidP="00835CDB">
            <w:pPr>
              <w:widowControl w:val="0"/>
              <w:autoSpaceDE w:val="0"/>
              <w:autoSpaceDN w:val="0"/>
              <w:adjustRightInd w:val="0"/>
              <w:spacing w:before="12"/>
              <w:ind w:left="284"/>
            </w:pPr>
            <w:hyperlink r:id="rId43" w:history="1"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rPr>
                  <w:spacing w:val="-1"/>
                </w:rPr>
                <w:t>w</w:t>
              </w:r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t>.fe</w:t>
              </w:r>
              <w:r w:rsidR="00F52EB4" w:rsidRPr="00163B4C">
                <w:rPr>
                  <w:spacing w:val="-1"/>
                </w:rPr>
                <w:t>l</w:t>
              </w:r>
              <w:r w:rsidR="00F52EB4" w:rsidRPr="00163B4C">
                <w:t>v</w:t>
              </w:r>
              <w:r w:rsidR="00F52EB4" w:rsidRPr="00163B4C">
                <w:rPr>
                  <w:spacing w:val="-1"/>
                </w:rPr>
                <w:t>i</w:t>
              </w:r>
              <w:r w:rsidR="00F52EB4" w:rsidRPr="00163B4C">
                <w:t>dek</w:t>
              </w:r>
              <w:r w:rsidR="00F52EB4" w:rsidRPr="00163B4C">
                <w:rPr>
                  <w:spacing w:val="2"/>
                </w:rPr>
                <w:t>.</w:t>
              </w:r>
              <w:r w:rsidR="00F52EB4" w:rsidRPr="00163B4C">
                <w:rPr>
                  <w:spacing w:val="-3"/>
                </w:rPr>
                <w:t>m</w:t>
              </w:r>
              <w:r w:rsidR="00F52EB4" w:rsidRPr="00163B4C">
                <w:t>a</w:t>
              </w:r>
            </w:hyperlink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2EB4" w:rsidRPr="00163B4C" w:rsidRDefault="00BD4D56" w:rsidP="00835CDB">
            <w:pPr>
              <w:widowControl w:val="0"/>
              <w:autoSpaceDE w:val="0"/>
              <w:autoSpaceDN w:val="0"/>
              <w:adjustRightInd w:val="0"/>
              <w:spacing w:before="12"/>
              <w:ind w:left="430"/>
            </w:pPr>
            <w:hyperlink r:id="rId44" w:history="1">
              <w:r w:rsidR="00F52EB4" w:rsidRPr="00163B4C">
                <w:rPr>
                  <w:spacing w:val="-1"/>
                </w:rPr>
                <w:t>w</w:t>
              </w:r>
              <w:r w:rsidR="00F52EB4" w:rsidRPr="00163B4C">
                <w:rPr>
                  <w:spacing w:val="1"/>
                </w:rPr>
                <w:t>ww</w:t>
              </w:r>
              <w:r w:rsidR="00F52EB4" w:rsidRPr="00163B4C">
                <w:t>.karpa</w:t>
              </w:r>
              <w:r w:rsidR="00F52EB4" w:rsidRPr="00163B4C">
                <w:rPr>
                  <w:spacing w:val="-1"/>
                </w:rPr>
                <w:t>t</w:t>
              </w:r>
              <w:r w:rsidR="00F52EB4" w:rsidRPr="00163B4C">
                <w:t>a</w:t>
              </w:r>
              <w:r w:rsidR="00F52EB4" w:rsidRPr="00163B4C">
                <w:rPr>
                  <w:spacing w:val="-1"/>
                </w:rPr>
                <w:t>l</w:t>
              </w:r>
              <w:r w:rsidR="00F52EB4" w:rsidRPr="00163B4C">
                <w:rPr>
                  <w:spacing w:val="1"/>
                </w:rPr>
                <w:t>j</w:t>
              </w:r>
              <w:r w:rsidR="00F52EB4" w:rsidRPr="00163B4C">
                <w:t>a</w:t>
              </w:r>
              <w:r w:rsidR="00F52EB4" w:rsidRPr="00163B4C">
                <w:rPr>
                  <w:spacing w:val="-1"/>
                </w:rPr>
                <w:t>l</w:t>
              </w:r>
              <w:r w:rsidR="00F52EB4" w:rsidRPr="00163B4C">
                <w:t>ap.net</w:t>
              </w:r>
            </w:hyperlink>
          </w:p>
        </w:tc>
      </w:tr>
      <w:tr w:rsidR="00F52EB4" w:rsidRPr="00163B4C" w:rsidTr="00E504A7">
        <w:trPr>
          <w:trHeight w:hRule="exact" w:val="316"/>
        </w:trPr>
        <w:tc>
          <w:tcPr>
            <w:tcW w:w="23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BD4D56" w:rsidP="00835CDB">
            <w:pPr>
              <w:widowControl w:val="0"/>
              <w:autoSpaceDE w:val="0"/>
              <w:autoSpaceDN w:val="0"/>
              <w:adjustRightInd w:val="0"/>
              <w:spacing w:before="12"/>
              <w:ind w:left="374"/>
            </w:pPr>
            <w:hyperlink r:id="rId45" w:history="1"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rPr>
                  <w:spacing w:val="-1"/>
                </w:rPr>
                <w:t>w</w:t>
              </w:r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t>.duna</w:t>
              </w:r>
              <w:r w:rsidR="00F52EB4" w:rsidRPr="00163B4C">
                <w:rPr>
                  <w:spacing w:val="-1"/>
                </w:rPr>
                <w:t>t</w:t>
              </w:r>
              <w:r w:rsidR="00F52EB4" w:rsidRPr="00163B4C">
                <w:t>v.hu</w:t>
              </w:r>
            </w:hyperlink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F52EB4" w:rsidP="00FA0A29">
            <w:pPr>
              <w:widowControl w:val="0"/>
              <w:autoSpaceDE w:val="0"/>
              <w:autoSpaceDN w:val="0"/>
              <w:adjustRightInd w:val="0"/>
              <w:spacing w:before="12"/>
              <w:ind w:left="238"/>
              <w:jc w:val="center"/>
            </w:pPr>
            <w:r w:rsidRPr="00163B4C">
              <w:t>www.bumm.sk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B4C">
              <w:t>www.karpatalja.hu</w:t>
            </w:r>
          </w:p>
        </w:tc>
      </w:tr>
      <w:tr w:rsidR="00F52EB4" w:rsidRPr="00163B4C" w:rsidTr="00E504A7">
        <w:trPr>
          <w:trHeight w:hRule="exact" w:val="314"/>
        </w:trPr>
        <w:tc>
          <w:tcPr>
            <w:tcW w:w="23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BD4D56" w:rsidP="00835CDB">
            <w:pPr>
              <w:widowControl w:val="0"/>
              <w:autoSpaceDE w:val="0"/>
              <w:autoSpaceDN w:val="0"/>
              <w:adjustRightInd w:val="0"/>
              <w:spacing w:before="12"/>
              <w:ind w:left="394"/>
            </w:pPr>
            <w:hyperlink r:id="rId46" w:history="1"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rPr>
                  <w:spacing w:val="-1"/>
                </w:rPr>
                <w:t>w</w:t>
              </w:r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t>.h</w:t>
              </w:r>
              <w:r w:rsidR="00F52EB4" w:rsidRPr="00163B4C">
                <w:rPr>
                  <w:spacing w:val="-1"/>
                </w:rPr>
                <w:t>i</w:t>
              </w:r>
              <w:r w:rsidR="00F52EB4" w:rsidRPr="00163B4C">
                <w:t>rado.hu</w:t>
              </w:r>
            </w:hyperlink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F52EB4" w:rsidP="00FA0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B4C">
              <w:t>hirek.sk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2EB4" w:rsidRPr="00163B4C" w:rsidRDefault="00F52EB4" w:rsidP="00EF4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B4C">
              <w:t>www.karpatalja.ma</w:t>
            </w:r>
          </w:p>
        </w:tc>
      </w:tr>
      <w:tr w:rsidR="00F52EB4" w:rsidRPr="00163B4C" w:rsidTr="00E504A7">
        <w:trPr>
          <w:trHeight w:hRule="exact" w:val="316"/>
        </w:trPr>
        <w:tc>
          <w:tcPr>
            <w:tcW w:w="23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BD4D56" w:rsidP="00835CDB">
            <w:pPr>
              <w:widowControl w:val="0"/>
              <w:autoSpaceDE w:val="0"/>
              <w:autoSpaceDN w:val="0"/>
              <w:adjustRightInd w:val="0"/>
              <w:spacing w:before="12"/>
              <w:ind w:left="260"/>
            </w:pPr>
            <w:hyperlink r:id="rId47" w:history="1"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rPr>
                  <w:spacing w:val="-1"/>
                </w:rPr>
                <w:t>w</w:t>
              </w:r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t>.h</w:t>
              </w:r>
              <w:r w:rsidR="00F52EB4" w:rsidRPr="00163B4C">
                <w:rPr>
                  <w:spacing w:val="-1"/>
                </w:rPr>
                <w:t>i</w:t>
              </w:r>
              <w:r w:rsidR="00F52EB4" w:rsidRPr="00163B4C">
                <w:t>r</w:t>
              </w:r>
              <w:r w:rsidR="00F52EB4" w:rsidRPr="00163B4C">
                <w:rPr>
                  <w:spacing w:val="1"/>
                </w:rPr>
                <w:t>s</w:t>
              </w:r>
              <w:r w:rsidR="00F52EB4" w:rsidRPr="00163B4C">
                <w:t>zerzo.hu</w:t>
              </w:r>
            </w:hyperlink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F52EB4" w:rsidP="00FA0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2EB4" w:rsidRPr="00163B4C" w:rsidTr="00E504A7">
        <w:trPr>
          <w:trHeight w:hRule="exact" w:val="314"/>
        </w:trPr>
        <w:tc>
          <w:tcPr>
            <w:tcW w:w="23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BD4D56" w:rsidP="00835CDB">
            <w:pPr>
              <w:widowControl w:val="0"/>
              <w:autoSpaceDE w:val="0"/>
              <w:autoSpaceDN w:val="0"/>
              <w:adjustRightInd w:val="0"/>
              <w:spacing w:before="12"/>
              <w:ind w:left="474"/>
            </w:pPr>
            <w:hyperlink r:id="rId48" w:history="1"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rPr>
                  <w:spacing w:val="-1"/>
                </w:rPr>
                <w:t>w</w:t>
              </w:r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t>.h</w:t>
              </w:r>
              <w:r w:rsidR="00F52EB4" w:rsidRPr="00163B4C">
                <w:rPr>
                  <w:spacing w:val="-1"/>
                </w:rPr>
                <w:t>i</w:t>
              </w:r>
              <w:r w:rsidR="00F52EB4" w:rsidRPr="00163B4C">
                <w:t>r</w:t>
              </w:r>
              <w:r w:rsidR="00F52EB4" w:rsidRPr="00163B4C">
                <w:rPr>
                  <w:spacing w:val="-1"/>
                </w:rPr>
                <w:t>t</w:t>
              </w:r>
              <w:r w:rsidR="00F52EB4" w:rsidRPr="00163B4C">
                <w:t>v.hu</w:t>
              </w:r>
            </w:hyperlink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2EB4" w:rsidRPr="00163B4C" w:rsidTr="00E504A7">
        <w:trPr>
          <w:trHeight w:hRule="exact" w:val="316"/>
        </w:trPr>
        <w:tc>
          <w:tcPr>
            <w:tcW w:w="23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BD4D56" w:rsidP="00835CDB">
            <w:pPr>
              <w:widowControl w:val="0"/>
              <w:autoSpaceDE w:val="0"/>
              <w:autoSpaceDN w:val="0"/>
              <w:adjustRightInd w:val="0"/>
              <w:spacing w:before="12"/>
              <w:ind w:left="520"/>
            </w:pPr>
            <w:hyperlink r:id="rId49" w:history="1"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rPr>
                  <w:spacing w:val="-1"/>
                </w:rPr>
                <w:t>w</w:t>
              </w:r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t>.hvg.hu</w:t>
              </w:r>
            </w:hyperlink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B4C">
              <w:rPr>
                <w:b/>
              </w:rPr>
              <w:t>Ausztria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FBFBF"/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B4C">
              <w:rPr>
                <w:b/>
              </w:rPr>
              <w:t>Szlovénia</w:t>
            </w:r>
          </w:p>
        </w:tc>
      </w:tr>
      <w:tr w:rsidR="00F52EB4" w:rsidRPr="00163B4C" w:rsidTr="00E504A7">
        <w:trPr>
          <w:trHeight w:hRule="exact" w:val="314"/>
        </w:trPr>
        <w:tc>
          <w:tcPr>
            <w:tcW w:w="23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BD4D56" w:rsidP="00835CDB">
            <w:pPr>
              <w:widowControl w:val="0"/>
              <w:autoSpaceDE w:val="0"/>
              <w:autoSpaceDN w:val="0"/>
              <w:adjustRightInd w:val="0"/>
              <w:spacing w:before="12"/>
              <w:ind w:left="434"/>
            </w:pPr>
            <w:hyperlink r:id="rId50" w:history="1"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rPr>
                  <w:spacing w:val="-1"/>
                </w:rPr>
                <w:t>w</w:t>
              </w:r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t>.</w:t>
              </w:r>
              <w:r w:rsidR="00F52EB4" w:rsidRPr="00163B4C">
                <w:rPr>
                  <w:spacing w:val="-1"/>
                </w:rPr>
                <w:t>i</w:t>
              </w:r>
              <w:r w:rsidR="00F52EB4" w:rsidRPr="00163B4C">
                <w:t>ndex.hu</w:t>
              </w:r>
            </w:hyperlink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B4C">
              <w:t>www.volksgruppen.at</w:t>
            </w: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B4C">
              <w:t>www.nepujsag.net</w:t>
            </w:r>
          </w:p>
        </w:tc>
      </w:tr>
      <w:tr w:rsidR="00F52EB4" w:rsidRPr="00163B4C" w:rsidTr="00E504A7">
        <w:trPr>
          <w:trHeight w:hRule="exact" w:val="316"/>
        </w:trPr>
        <w:tc>
          <w:tcPr>
            <w:tcW w:w="23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BD4D56" w:rsidP="00835CDB">
            <w:pPr>
              <w:widowControl w:val="0"/>
              <w:autoSpaceDE w:val="0"/>
              <w:autoSpaceDN w:val="0"/>
              <w:adjustRightInd w:val="0"/>
              <w:spacing w:before="12"/>
              <w:ind w:left="274"/>
            </w:pPr>
            <w:hyperlink r:id="rId51" w:history="1"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rPr>
                  <w:spacing w:val="-1"/>
                </w:rPr>
                <w:t>w</w:t>
              </w:r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t>.k</w:t>
              </w:r>
              <w:r w:rsidR="00F52EB4" w:rsidRPr="00163B4C">
                <w:rPr>
                  <w:spacing w:val="-1"/>
                </w:rPr>
                <w:t>it</w:t>
              </w:r>
              <w:r w:rsidR="00F52EB4" w:rsidRPr="00163B4C">
                <w:t>ek</w:t>
              </w:r>
              <w:r w:rsidR="00F52EB4" w:rsidRPr="00163B4C">
                <w:rPr>
                  <w:spacing w:val="-1"/>
                </w:rPr>
                <w:t>i</w:t>
              </w:r>
              <w:r w:rsidR="00F52EB4" w:rsidRPr="00163B4C">
                <w:t>n</w:t>
              </w:r>
              <w:r w:rsidR="00F52EB4" w:rsidRPr="00163B4C">
                <w:rPr>
                  <w:spacing w:val="-1"/>
                </w:rPr>
                <w:t>t</w:t>
              </w:r>
              <w:r w:rsidR="00F52EB4" w:rsidRPr="00163B4C">
                <w:t>o.hu</w:t>
              </w:r>
            </w:hyperlink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3B4C">
              <w:t>www.rtvslo.si</w:t>
            </w:r>
          </w:p>
        </w:tc>
      </w:tr>
      <w:tr w:rsidR="00F52EB4" w:rsidRPr="00163B4C" w:rsidTr="00E504A7">
        <w:trPr>
          <w:trHeight w:hRule="exact" w:val="314"/>
        </w:trPr>
        <w:tc>
          <w:tcPr>
            <w:tcW w:w="23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BD4D56" w:rsidP="00835CDB">
            <w:pPr>
              <w:widowControl w:val="0"/>
              <w:autoSpaceDE w:val="0"/>
              <w:autoSpaceDN w:val="0"/>
              <w:adjustRightInd w:val="0"/>
              <w:spacing w:before="12"/>
              <w:ind w:left="60"/>
            </w:pPr>
            <w:hyperlink r:id="rId52" w:history="1"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rPr>
                  <w:spacing w:val="-1"/>
                </w:rPr>
                <w:t>w</w:t>
              </w:r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t>.</w:t>
              </w:r>
              <w:r w:rsidR="00F52EB4" w:rsidRPr="00163B4C">
                <w:rPr>
                  <w:spacing w:val="-3"/>
                </w:rPr>
                <w:t>m</w:t>
              </w:r>
              <w:r w:rsidR="00F52EB4" w:rsidRPr="00163B4C">
                <w:t>a</w:t>
              </w:r>
              <w:r w:rsidR="00F52EB4" w:rsidRPr="00163B4C">
                <w:rPr>
                  <w:spacing w:val="2"/>
                </w:rPr>
                <w:t>g</w:t>
              </w:r>
              <w:r w:rsidR="00F52EB4" w:rsidRPr="00163B4C">
                <w:rPr>
                  <w:spacing w:val="-4"/>
                </w:rPr>
                <w:t>y</w:t>
              </w:r>
              <w:r w:rsidR="00F52EB4" w:rsidRPr="00163B4C">
                <w:rPr>
                  <w:spacing w:val="1"/>
                </w:rPr>
                <w:t>a</w:t>
              </w:r>
              <w:r w:rsidR="00F52EB4" w:rsidRPr="00163B4C">
                <w:t>r</w:t>
              </w:r>
              <w:r w:rsidR="00F52EB4" w:rsidRPr="00163B4C">
                <w:rPr>
                  <w:spacing w:val="2"/>
                </w:rPr>
                <w:t>h</w:t>
              </w:r>
              <w:r w:rsidR="00F52EB4" w:rsidRPr="00163B4C">
                <w:rPr>
                  <w:spacing w:val="-1"/>
                </w:rPr>
                <w:t>i</w:t>
              </w:r>
              <w:r w:rsidR="00F52EB4" w:rsidRPr="00163B4C">
                <w:t>r</w:t>
              </w:r>
              <w:r w:rsidR="00F52EB4" w:rsidRPr="00163B4C">
                <w:rPr>
                  <w:spacing w:val="1"/>
                </w:rPr>
                <w:t>l</w:t>
              </w:r>
              <w:r w:rsidR="00F52EB4" w:rsidRPr="00163B4C">
                <w:t>ap.hu</w:t>
              </w:r>
            </w:hyperlink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2EB4" w:rsidRPr="00163B4C" w:rsidTr="00E504A7">
        <w:trPr>
          <w:trHeight w:hRule="exact" w:val="316"/>
        </w:trPr>
        <w:tc>
          <w:tcPr>
            <w:tcW w:w="23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BD4D56" w:rsidP="00835CDB">
            <w:pPr>
              <w:widowControl w:val="0"/>
              <w:autoSpaceDE w:val="0"/>
              <w:autoSpaceDN w:val="0"/>
              <w:adjustRightInd w:val="0"/>
              <w:spacing w:before="12"/>
              <w:ind w:left="488"/>
            </w:pPr>
            <w:hyperlink r:id="rId53" w:history="1">
              <w:r w:rsidR="00F52EB4" w:rsidRPr="00163B4C">
                <w:rPr>
                  <w:spacing w:val="-1"/>
                </w:rPr>
                <w:t>w</w:t>
              </w:r>
              <w:r w:rsidR="00F52EB4" w:rsidRPr="00163B4C">
                <w:rPr>
                  <w:spacing w:val="1"/>
                </w:rPr>
                <w:t>ww</w:t>
              </w:r>
              <w:r w:rsidR="00F52EB4" w:rsidRPr="00163B4C">
                <w:t>.</w:t>
              </w:r>
              <w:r w:rsidR="00F52EB4" w:rsidRPr="00163B4C">
                <w:rPr>
                  <w:spacing w:val="-3"/>
                </w:rPr>
                <w:t>m</w:t>
              </w:r>
              <w:r w:rsidR="00F52EB4" w:rsidRPr="00163B4C">
                <w:t>no.hu</w:t>
              </w:r>
            </w:hyperlink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2EB4" w:rsidRPr="00163B4C" w:rsidTr="00E504A7">
        <w:trPr>
          <w:trHeight w:hRule="exact" w:val="314"/>
        </w:trPr>
        <w:tc>
          <w:tcPr>
            <w:tcW w:w="23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BD4D56" w:rsidP="00835CDB">
            <w:pPr>
              <w:widowControl w:val="0"/>
              <w:autoSpaceDE w:val="0"/>
              <w:autoSpaceDN w:val="0"/>
              <w:adjustRightInd w:val="0"/>
              <w:spacing w:before="12"/>
              <w:ind w:left="540"/>
            </w:pPr>
            <w:hyperlink r:id="rId54" w:history="1"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rPr>
                  <w:spacing w:val="-1"/>
                </w:rPr>
                <w:t>w</w:t>
              </w:r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t>.</w:t>
              </w:r>
              <w:r w:rsidR="00F52EB4" w:rsidRPr="00163B4C">
                <w:rPr>
                  <w:spacing w:val="-3"/>
                </w:rPr>
                <w:t>m</w:t>
              </w:r>
              <w:r w:rsidR="00F52EB4" w:rsidRPr="00163B4C">
                <w:rPr>
                  <w:spacing w:val="1"/>
                </w:rPr>
                <w:t>t</w:t>
              </w:r>
              <w:r w:rsidR="00F52EB4" w:rsidRPr="00163B4C">
                <w:rPr>
                  <w:spacing w:val="-1"/>
                </w:rPr>
                <w:t>i</w:t>
              </w:r>
              <w:r w:rsidR="00F52EB4" w:rsidRPr="00163B4C">
                <w:t>.hu</w:t>
              </w:r>
            </w:hyperlink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2EB4" w:rsidRPr="00163B4C" w:rsidTr="00E504A7">
        <w:trPr>
          <w:trHeight w:hRule="exact" w:val="316"/>
        </w:trPr>
        <w:tc>
          <w:tcPr>
            <w:tcW w:w="23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BD4D56" w:rsidP="00835CDB">
            <w:pPr>
              <w:widowControl w:val="0"/>
              <w:autoSpaceDE w:val="0"/>
              <w:autoSpaceDN w:val="0"/>
              <w:adjustRightInd w:val="0"/>
              <w:spacing w:before="12"/>
              <w:ind w:left="262"/>
            </w:pPr>
            <w:hyperlink r:id="rId55" w:history="1">
              <w:r w:rsidR="00F52EB4" w:rsidRPr="00163B4C">
                <w:rPr>
                  <w:spacing w:val="-1"/>
                </w:rPr>
                <w:t>w</w:t>
              </w:r>
              <w:r w:rsidR="00F52EB4" w:rsidRPr="00163B4C">
                <w:rPr>
                  <w:spacing w:val="1"/>
                </w:rPr>
                <w:t>ww</w:t>
              </w:r>
              <w:r w:rsidR="00F52EB4" w:rsidRPr="00163B4C">
                <w:t>.nep</w:t>
              </w:r>
              <w:r w:rsidR="00F52EB4" w:rsidRPr="00163B4C">
                <w:rPr>
                  <w:spacing w:val="1"/>
                </w:rPr>
                <w:t>s</w:t>
              </w:r>
              <w:r w:rsidR="00F52EB4" w:rsidRPr="00163B4C">
                <w:t>zava.hu</w:t>
              </w:r>
            </w:hyperlink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2EB4" w:rsidRPr="00163B4C" w:rsidTr="00E504A7">
        <w:trPr>
          <w:trHeight w:hRule="exact" w:val="314"/>
        </w:trPr>
        <w:tc>
          <w:tcPr>
            <w:tcW w:w="23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BD4D56" w:rsidP="00835CDB">
            <w:pPr>
              <w:widowControl w:val="0"/>
              <w:autoSpaceDE w:val="0"/>
              <w:autoSpaceDN w:val="0"/>
              <w:adjustRightInd w:val="0"/>
              <w:spacing w:before="12"/>
              <w:ind w:left="548"/>
            </w:pPr>
            <w:hyperlink r:id="rId56" w:history="1">
              <w:r w:rsidR="00F52EB4" w:rsidRPr="00163B4C">
                <w:rPr>
                  <w:spacing w:val="-1"/>
                </w:rPr>
                <w:t>w</w:t>
              </w:r>
              <w:r w:rsidR="00F52EB4" w:rsidRPr="00163B4C">
                <w:rPr>
                  <w:spacing w:val="1"/>
                </w:rPr>
                <w:t>ww</w:t>
              </w:r>
              <w:r w:rsidR="00F52EB4" w:rsidRPr="00163B4C">
                <w:t>.no</w:t>
              </w:r>
              <w:r w:rsidR="00F52EB4" w:rsidRPr="00163B4C">
                <w:rPr>
                  <w:spacing w:val="-1"/>
                </w:rPr>
                <w:t>l</w:t>
              </w:r>
              <w:r w:rsidR="00F52EB4" w:rsidRPr="00163B4C">
                <w:t>.hu</w:t>
              </w:r>
            </w:hyperlink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2EB4" w:rsidRPr="00163B4C" w:rsidTr="00E504A7">
        <w:trPr>
          <w:trHeight w:hRule="exact" w:val="335"/>
        </w:trPr>
        <w:tc>
          <w:tcPr>
            <w:tcW w:w="2300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F52EB4" w:rsidRPr="00163B4C" w:rsidRDefault="00BD4D56" w:rsidP="00835CDB">
            <w:pPr>
              <w:widowControl w:val="0"/>
              <w:autoSpaceDE w:val="0"/>
              <w:autoSpaceDN w:val="0"/>
              <w:adjustRightInd w:val="0"/>
              <w:spacing w:before="20"/>
              <w:ind w:left="448"/>
            </w:pPr>
            <w:hyperlink r:id="rId57" w:history="1">
              <w:r w:rsidR="00F52EB4" w:rsidRPr="00163B4C">
                <w:rPr>
                  <w:spacing w:val="-1"/>
                </w:rPr>
                <w:t>w</w:t>
              </w:r>
              <w:r w:rsidR="00F52EB4" w:rsidRPr="00163B4C">
                <w:rPr>
                  <w:spacing w:val="1"/>
                </w:rPr>
                <w:t>ww</w:t>
              </w:r>
              <w:r w:rsidR="00F52EB4" w:rsidRPr="00163B4C">
                <w:t>.or</w:t>
              </w:r>
              <w:r w:rsidR="00F52EB4" w:rsidRPr="00163B4C">
                <w:rPr>
                  <w:spacing w:val="-1"/>
                </w:rPr>
                <w:t>i</w:t>
              </w:r>
              <w:r w:rsidR="00F52EB4" w:rsidRPr="00163B4C">
                <w:t>go.hu</w:t>
              </w:r>
            </w:hyperlink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2EB4" w:rsidRPr="00163B4C" w:rsidTr="00E504A7">
        <w:trPr>
          <w:trHeight w:hRule="exact" w:val="330"/>
        </w:trPr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  <w:shd w:val="clear" w:color="auto" w:fill="BFBFBF"/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  <w:spacing w:before="16"/>
              <w:ind w:left="674"/>
            </w:pPr>
            <w:r w:rsidRPr="00163B4C">
              <w:rPr>
                <w:b/>
                <w:bCs/>
                <w:spacing w:val="-1"/>
              </w:rPr>
              <w:t>R</w:t>
            </w:r>
            <w:r w:rsidRPr="00163B4C">
              <w:rPr>
                <w:b/>
                <w:bCs/>
              </w:rPr>
              <w:t>o</w:t>
            </w:r>
            <w:r w:rsidRPr="00163B4C">
              <w:rPr>
                <w:b/>
                <w:bCs/>
                <w:spacing w:val="2"/>
              </w:rPr>
              <w:t>m</w:t>
            </w:r>
            <w:r w:rsidRPr="00163B4C">
              <w:rPr>
                <w:b/>
                <w:bCs/>
              </w:rPr>
              <w:t>án</w:t>
            </w:r>
            <w:r w:rsidRPr="00163B4C">
              <w:rPr>
                <w:b/>
                <w:bCs/>
                <w:spacing w:val="-1"/>
              </w:rPr>
              <w:t>i</w:t>
            </w:r>
            <w:r w:rsidRPr="00163B4C">
              <w:rPr>
                <w:b/>
                <w:bCs/>
              </w:rPr>
              <w:t>a</w:t>
            </w:r>
          </w:p>
        </w:tc>
        <w:tc>
          <w:tcPr>
            <w:tcW w:w="237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BFBFBF"/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  <w:spacing w:before="16"/>
              <w:ind w:left="758"/>
            </w:pPr>
            <w:r w:rsidRPr="00163B4C">
              <w:rPr>
                <w:b/>
                <w:bCs/>
              </w:rPr>
              <w:t>S</w:t>
            </w:r>
            <w:r w:rsidRPr="00163B4C">
              <w:rPr>
                <w:b/>
                <w:bCs/>
                <w:spacing w:val="-3"/>
              </w:rPr>
              <w:t>z</w:t>
            </w:r>
            <w:r w:rsidRPr="00163B4C">
              <w:rPr>
                <w:b/>
                <w:bCs/>
              </w:rPr>
              <w:t>erb</w:t>
            </w:r>
            <w:r w:rsidRPr="00163B4C">
              <w:rPr>
                <w:b/>
                <w:bCs/>
                <w:spacing w:val="-1"/>
              </w:rPr>
              <w:t>i</w:t>
            </w:r>
            <w:r w:rsidRPr="00163B4C">
              <w:rPr>
                <w:b/>
                <w:bCs/>
              </w:rPr>
              <w:t>a</w:t>
            </w:r>
          </w:p>
        </w:tc>
        <w:tc>
          <w:tcPr>
            <w:tcW w:w="297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  <w:shd w:val="clear" w:color="auto" w:fill="BFBFBF"/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  <w:spacing w:before="16"/>
              <w:ind w:left="816"/>
            </w:pPr>
            <w:r w:rsidRPr="00163B4C">
              <w:rPr>
                <w:b/>
                <w:bCs/>
                <w:spacing w:val="-1"/>
              </w:rPr>
              <w:t>H</w:t>
            </w:r>
            <w:r w:rsidRPr="00163B4C">
              <w:rPr>
                <w:b/>
                <w:bCs/>
              </w:rPr>
              <w:t>orvátor</w:t>
            </w:r>
            <w:r w:rsidRPr="00163B4C">
              <w:rPr>
                <w:b/>
                <w:bCs/>
                <w:spacing w:val="1"/>
              </w:rPr>
              <w:t>s</w:t>
            </w:r>
            <w:r w:rsidRPr="00163B4C">
              <w:rPr>
                <w:b/>
                <w:bCs/>
                <w:spacing w:val="-3"/>
              </w:rPr>
              <w:t>z</w:t>
            </w:r>
            <w:r w:rsidRPr="00163B4C">
              <w:rPr>
                <w:b/>
                <w:bCs/>
              </w:rPr>
              <w:t>ág</w:t>
            </w:r>
          </w:p>
        </w:tc>
      </w:tr>
      <w:tr w:rsidR="00F52EB4" w:rsidRPr="00163B4C" w:rsidTr="00E504A7">
        <w:trPr>
          <w:trHeight w:hRule="exact" w:val="311"/>
        </w:trPr>
        <w:tc>
          <w:tcPr>
            <w:tcW w:w="2300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BD4D56" w:rsidP="00835CDB">
            <w:pPr>
              <w:widowControl w:val="0"/>
              <w:autoSpaceDE w:val="0"/>
              <w:autoSpaceDN w:val="0"/>
              <w:adjustRightInd w:val="0"/>
              <w:spacing w:before="8"/>
              <w:ind w:left="374"/>
            </w:pPr>
            <w:hyperlink r:id="rId58" w:history="1"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rPr>
                  <w:spacing w:val="-1"/>
                </w:rPr>
                <w:t>w</w:t>
              </w:r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t>.erde</w:t>
              </w:r>
              <w:r w:rsidR="00F52EB4" w:rsidRPr="00163B4C">
                <w:rPr>
                  <w:spacing w:val="1"/>
                </w:rPr>
                <w:t>l</w:t>
              </w:r>
              <w:r w:rsidR="00F52EB4" w:rsidRPr="00163B4C">
                <w:rPr>
                  <w:spacing w:val="-4"/>
                </w:rPr>
                <w:t>y</w:t>
              </w:r>
              <w:r w:rsidR="00F52EB4" w:rsidRPr="00163B4C">
                <w:t>.</w:t>
              </w:r>
              <w:r w:rsidR="00F52EB4" w:rsidRPr="00163B4C">
                <w:rPr>
                  <w:spacing w:val="-1"/>
                </w:rPr>
                <w:t>m</w:t>
              </w:r>
              <w:r w:rsidR="00F52EB4" w:rsidRPr="00163B4C">
                <w:t>a</w:t>
              </w:r>
            </w:hyperlink>
          </w:p>
        </w:tc>
        <w:tc>
          <w:tcPr>
            <w:tcW w:w="237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BD4D56" w:rsidP="00835CDB">
            <w:pPr>
              <w:widowControl w:val="0"/>
              <w:autoSpaceDE w:val="0"/>
              <w:autoSpaceDN w:val="0"/>
              <w:adjustRightInd w:val="0"/>
              <w:spacing w:before="8"/>
              <w:ind w:left="98"/>
            </w:pPr>
            <w:hyperlink r:id="rId59" w:history="1"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rPr>
                  <w:spacing w:val="-1"/>
                </w:rPr>
                <w:t>w</w:t>
              </w:r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t>.</w:t>
              </w:r>
              <w:r w:rsidR="00F52EB4" w:rsidRPr="00163B4C">
                <w:rPr>
                  <w:spacing w:val="-3"/>
                </w:rPr>
                <w:t>m</w:t>
              </w:r>
              <w:r w:rsidR="00F52EB4" w:rsidRPr="00163B4C">
                <w:t>a</w:t>
              </w:r>
              <w:r w:rsidR="00F52EB4" w:rsidRPr="00163B4C">
                <w:rPr>
                  <w:spacing w:val="2"/>
                </w:rPr>
                <w:t>g</w:t>
              </w:r>
              <w:r w:rsidR="00F52EB4" w:rsidRPr="00163B4C">
                <w:rPr>
                  <w:spacing w:val="-4"/>
                </w:rPr>
                <w:t>y</w:t>
              </w:r>
              <w:r w:rsidR="00F52EB4" w:rsidRPr="00163B4C">
                <w:rPr>
                  <w:spacing w:val="1"/>
                </w:rPr>
                <w:t>a</w:t>
              </w:r>
              <w:r w:rsidR="00F52EB4" w:rsidRPr="00163B4C">
                <w:t>r</w:t>
              </w:r>
              <w:r w:rsidR="00F52EB4" w:rsidRPr="00163B4C">
                <w:rPr>
                  <w:spacing w:val="3"/>
                </w:rPr>
                <w:t>s</w:t>
              </w:r>
              <w:r w:rsidR="00F52EB4" w:rsidRPr="00163B4C">
                <w:t>zo.com</w:t>
              </w:r>
            </w:hyperlink>
          </w:p>
        </w:tc>
        <w:tc>
          <w:tcPr>
            <w:tcW w:w="297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2EB4" w:rsidRPr="00163B4C" w:rsidRDefault="00BD4D56" w:rsidP="00835CDB">
            <w:pPr>
              <w:widowControl w:val="0"/>
              <w:autoSpaceDE w:val="0"/>
              <w:autoSpaceDN w:val="0"/>
              <w:adjustRightInd w:val="0"/>
              <w:spacing w:before="8"/>
              <w:ind w:left="822"/>
            </w:pPr>
            <w:hyperlink r:id="rId60" w:history="1">
              <w:r w:rsidR="00F52EB4" w:rsidRPr="00163B4C">
                <w:rPr>
                  <w:spacing w:val="-1"/>
                </w:rPr>
                <w:t>w</w:t>
              </w:r>
              <w:r w:rsidR="00F52EB4" w:rsidRPr="00163B4C">
                <w:rPr>
                  <w:spacing w:val="1"/>
                </w:rPr>
                <w:t>ww</w:t>
              </w:r>
              <w:r w:rsidR="00F52EB4" w:rsidRPr="00163B4C">
                <w:t>.h</w:t>
              </w:r>
              <w:r w:rsidR="00F52EB4" w:rsidRPr="00163B4C">
                <w:rPr>
                  <w:spacing w:val="-3"/>
                </w:rPr>
                <w:t>m</w:t>
              </w:r>
              <w:r w:rsidR="00F52EB4" w:rsidRPr="00163B4C">
                <w:t>dk.hr</w:t>
              </w:r>
            </w:hyperlink>
          </w:p>
        </w:tc>
      </w:tr>
      <w:tr w:rsidR="00F52EB4" w:rsidRPr="00163B4C" w:rsidTr="00E504A7">
        <w:trPr>
          <w:trHeight w:hRule="exact" w:val="314"/>
        </w:trPr>
        <w:tc>
          <w:tcPr>
            <w:tcW w:w="23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BD4D56" w:rsidP="00835CDB">
            <w:pPr>
              <w:widowControl w:val="0"/>
              <w:autoSpaceDE w:val="0"/>
              <w:autoSpaceDN w:val="0"/>
              <w:adjustRightInd w:val="0"/>
              <w:spacing w:before="12"/>
              <w:ind w:left="380"/>
            </w:pPr>
            <w:hyperlink r:id="rId61" w:history="1"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rPr>
                  <w:spacing w:val="-1"/>
                </w:rPr>
                <w:t>w</w:t>
              </w:r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t>.</w:t>
              </w:r>
              <w:r w:rsidR="00F52EB4" w:rsidRPr="00163B4C">
                <w:rPr>
                  <w:spacing w:val="-1"/>
                </w:rPr>
                <w:t>t</w:t>
              </w:r>
              <w:r w:rsidR="00F52EB4" w:rsidRPr="00163B4C">
                <w:t>ran</w:t>
              </w:r>
              <w:r w:rsidR="00F52EB4" w:rsidRPr="00163B4C">
                <w:rPr>
                  <w:spacing w:val="1"/>
                </w:rPr>
                <w:t>s</w:t>
              </w:r>
              <w:r w:rsidR="00F52EB4" w:rsidRPr="00163B4C">
                <w:rPr>
                  <w:spacing w:val="-1"/>
                </w:rPr>
                <w:t>i</w:t>
              </w:r>
              <w:r w:rsidR="00F52EB4" w:rsidRPr="00163B4C">
                <w:t>ndex.ro</w:t>
              </w:r>
            </w:hyperlink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BD4D56" w:rsidP="00835CDB">
            <w:pPr>
              <w:widowControl w:val="0"/>
              <w:autoSpaceDE w:val="0"/>
              <w:autoSpaceDN w:val="0"/>
              <w:adjustRightInd w:val="0"/>
              <w:spacing w:before="12"/>
              <w:ind w:left="132"/>
            </w:pPr>
            <w:hyperlink r:id="rId62" w:history="1">
              <w:r w:rsidR="00F52EB4" w:rsidRPr="00163B4C">
                <w:rPr>
                  <w:spacing w:val="-1"/>
                </w:rPr>
                <w:t>w</w:t>
              </w:r>
              <w:r w:rsidR="00F52EB4" w:rsidRPr="00163B4C">
                <w:rPr>
                  <w:spacing w:val="1"/>
                </w:rPr>
                <w:t>ww</w:t>
              </w:r>
              <w:r w:rsidR="00F52EB4" w:rsidRPr="00163B4C">
                <w:t>.pannonr</w:t>
              </w:r>
              <w:r w:rsidR="00F52EB4" w:rsidRPr="00163B4C">
                <w:rPr>
                  <w:spacing w:val="-1"/>
                </w:rPr>
                <w:t>t</w:t>
              </w:r>
              <w:r w:rsidR="00F52EB4" w:rsidRPr="00163B4C">
                <w:t>v.com</w:t>
              </w:r>
            </w:hyperlink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2EB4" w:rsidRPr="00163B4C" w:rsidRDefault="00BD4D56" w:rsidP="00835CDB">
            <w:pPr>
              <w:widowControl w:val="0"/>
              <w:autoSpaceDE w:val="0"/>
              <w:autoSpaceDN w:val="0"/>
              <w:adjustRightInd w:val="0"/>
              <w:spacing w:before="12"/>
              <w:ind w:left="762"/>
            </w:pPr>
            <w:hyperlink r:id="rId63" w:history="1">
              <w:r w:rsidR="00F52EB4" w:rsidRPr="00163B4C">
                <w:rPr>
                  <w:spacing w:val="-1"/>
                </w:rPr>
                <w:t>w</w:t>
              </w:r>
              <w:r w:rsidR="00F52EB4" w:rsidRPr="00163B4C">
                <w:rPr>
                  <w:spacing w:val="1"/>
                </w:rPr>
                <w:t>ww</w:t>
              </w:r>
              <w:r w:rsidR="00F52EB4" w:rsidRPr="00163B4C">
                <w:t>.huncro.hr</w:t>
              </w:r>
            </w:hyperlink>
          </w:p>
        </w:tc>
      </w:tr>
      <w:tr w:rsidR="00F52EB4" w:rsidRPr="00163B4C" w:rsidTr="00E504A7">
        <w:trPr>
          <w:trHeight w:hRule="exact" w:val="316"/>
        </w:trPr>
        <w:tc>
          <w:tcPr>
            <w:tcW w:w="23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BD4D56" w:rsidP="00835CDB">
            <w:pPr>
              <w:widowControl w:val="0"/>
              <w:autoSpaceDE w:val="0"/>
              <w:autoSpaceDN w:val="0"/>
              <w:adjustRightInd w:val="0"/>
              <w:spacing w:before="12"/>
              <w:ind w:left="354"/>
            </w:pPr>
            <w:hyperlink r:id="rId64" w:history="1"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rPr>
                  <w:spacing w:val="-1"/>
                </w:rPr>
                <w:t>w</w:t>
              </w:r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t>.kron</w:t>
              </w:r>
              <w:r w:rsidR="00F52EB4" w:rsidRPr="00163B4C">
                <w:rPr>
                  <w:spacing w:val="-1"/>
                </w:rPr>
                <w:t>i</w:t>
              </w:r>
              <w:r w:rsidR="00F52EB4" w:rsidRPr="00163B4C">
                <w:t>ka.ro</w:t>
              </w:r>
            </w:hyperlink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BD4D56" w:rsidP="00835CDB">
            <w:pPr>
              <w:widowControl w:val="0"/>
              <w:autoSpaceDE w:val="0"/>
              <w:autoSpaceDN w:val="0"/>
              <w:adjustRightInd w:val="0"/>
              <w:spacing w:before="12"/>
              <w:ind w:left="66"/>
            </w:pPr>
            <w:hyperlink r:id="rId65" w:history="1">
              <w:r w:rsidR="00F52EB4" w:rsidRPr="00163B4C">
                <w:rPr>
                  <w:spacing w:val="-1"/>
                </w:rPr>
                <w:t>w</w:t>
              </w:r>
              <w:r w:rsidR="00F52EB4" w:rsidRPr="00163B4C">
                <w:rPr>
                  <w:spacing w:val="1"/>
                </w:rPr>
                <w:t>ww</w:t>
              </w:r>
              <w:r w:rsidR="00F52EB4" w:rsidRPr="00163B4C">
                <w:t>.v</w:t>
              </w:r>
              <w:r w:rsidR="00F52EB4" w:rsidRPr="00163B4C">
                <w:rPr>
                  <w:spacing w:val="-3"/>
                </w:rPr>
                <w:t>a</w:t>
              </w:r>
              <w:r w:rsidR="00F52EB4" w:rsidRPr="00163B4C">
                <w:rPr>
                  <w:spacing w:val="1"/>
                </w:rPr>
                <w:t>j</w:t>
              </w:r>
              <w:r w:rsidR="00F52EB4" w:rsidRPr="00163B4C">
                <w:t>da</w:t>
              </w:r>
              <w:r w:rsidR="00F52EB4" w:rsidRPr="00163B4C">
                <w:rPr>
                  <w:spacing w:val="1"/>
                </w:rPr>
                <w:t>s</w:t>
              </w:r>
              <w:r w:rsidR="00F52EB4" w:rsidRPr="00163B4C">
                <w:t>ag</w:t>
              </w:r>
              <w:r w:rsidR="00F52EB4" w:rsidRPr="00163B4C">
                <w:rPr>
                  <w:spacing w:val="-1"/>
                </w:rPr>
                <w:t>m</w:t>
              </w:r>
              <w:r w:rsidR="00F52EB4" w:rsidRPr="00163B4C">
                <w:t>a.</w:t>
              </w:r>
              <w:r w:rsidR="00F52EB4" w:rsidRPr="00163B4C">
                <w:rPr>
                  <w:spacing w:val="-1"/>
                </w:rPr>
                <w:t>i</w:t>
              </w:r>
              <w:r w:rsidR="00F52EB4" w:rsidRPr="00163B4C">
                <w:t>nfo</w:t>
              </w:r>
            </w:hyperlink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2EB4" w:rsidRPr="00163B4C" w:rsidTr="00E504A7">
        <w:trPr>
          <w:trHeight w:hRule="exact" w:val="314"/>
        </w:trPr>
        <w:tc>
          <w:tcPr>
            <w:tcW w:w="23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BD4D56" w:rsidP="00835CDB">
            <w:pPr>
              <w:widowControl w:val="0"/>
              <w:autoSpaceDE w:val="0"/>
              <w:autoSpaceDN w:val="0"/>
              <w:adjustRightInd w:val="0"/>
              <w:spacing w:before="12"/>
              <w:ind w:left="380"/>
            </w:pPr>
            <w:hyperlink r:id="rId66" w:history="1"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rPr>
                  <w:spacing w:val="-1"/>
                </w:rPr>
                <w:t>w</w:t>
              </w:r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t>.</w:t>
              </w:r>
              <w:r w:rsidR="00F52EB4" w:rsidRPr="00163B4C">
                <w:rPr>
                  <w:spacing w:val="-3"/>
                </w:rPr>
                <w:t>m</w:t>
              </w:r>
              <w:r w:rsidR="00F52EB4" w:rsidRPr="00163B4C">
                <w:t>a</w:t>
              </w:r>
              <w:r w:rsidR="00F52EB4" w:rsidRPr="00163B4C">
                <w:rPr>
                  <w:spacing w:val="1"/>
                </w:rPr>
                <w:t>s</w:t>
              </w:r>
              <w:r w:rsidR="00F52EB4" w:rsidRPr="00163B4C">
                <w:t>z</w:t>
              </w:r>
              <w:r w:rsidR="00F52EB4" w:rsidRPr="00163B4C">
                <w:rPr>
                  <w:spacing w:val="2"/>
                </w:rPr>
                <w:t>o</w:t>
              </w:r>
              <w:r w:rsidR="00F52EB4" w:rsidRPr="00163B4C">
                <w:rPr>
                  <w:spacing w:val="-1"/>
                </w:rPr>
                <w:t>l</w:t>
              </w:r>
              <w:r w:rsidR="00F52EB4" w:rsidRPr="00163B4C">
                <w:t>.ro</w:t>
              </w:r>
            </w:hyperlink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2EB4" w:rsidRPr="00163B4C" w:rsidTr="00E504A7">
        <w:trPr>
          <w:trHeight w:hRule="exact" w:val="316"/>
        </w:trPr>
        <w:tc>
          <w:tcPr>
            <w:tcW w:w="23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BD4D56" w:rsidP="00835CDB">
            <w:pPr>
              <w:widowControl w:val="0"/>
              <w:autoSpaceDE w:val="0"/>
              <w:autoSpaceDN w:val="0"/>
              <w:adjustRightInd w:val="0"/>
              <w:spacing w:before="12"/>
              <w:ind w:left="128"/>
            </w:pPr>
            <w:hyperlink r:id="rId67" w:history="1">
              <w:r w:rsidR="00F52EB4" w:rsidRPr="00163B4C">
                <w:rPr>
                  <w:spacing w:val="-1"/>
                </w:rPr>
                <w:t>w</w:t>
              </w:r>
              <w:r w:rsidR="00F52EB4" w:rsidRPr="00163B4C">
                <w:rPr>
                  <w:spacing w:val="1"/>
                </w:rPr>
                <w:t>ww</w:t>
              </w:r>
              <w:r w:rsidR="00F52EB4" w:rsidRPr="00163B4C">
                <w:t>.n</w:t>
              </w:r>
              <w:r w:rsidR="00F52EB4" w:rsidRPr="00163B4C">
                <w:rPr>
                  <w:spacing w:val="-4"/>
                </w:rPr>
                <w:t>y</w:t>
              </w:r>
              <w:r w:rsidR="00F52EB4" w:rsidRPr="00163B4C">
                <w:t>u</w:t>
              </w:r>
              <w:r w:rsidR="00F52EB4" w:rsidRPr="00163B4C">
                <w:rPr>
                  <w:spacing w:val="2"/>
                </w:rPr>
                <w:t>g</w:t>
              </w:r>
              <w:r w:rsidR="00F52EB4" w:rsidRPr="00163B4C">
                <w:t>a</w:t>
              </w:r>
              <w:r w:rsidR="00F52EB4" w:rsidRPr="00163B4C">
                <w:rPr>
                  <w:spacing w:val="-1"/>
                </w:rPr>
                <w:t>ti</w:t>
              </w:r>
              <w:r w:rsidR="00F52EB4" w:rsidRPr="00163B4C">
                <w:rPr>
                  <w:spacing w:val="1"/>
                </w:rPr>
                <w:t>j</w:t>
              </w:r>
              <w:r w:rsidR="00F52EB4" w:rsidRPr="00163B4C">
                <w:t>e</w:t>
              </w:r>
              <w:r w:rsidR="00F52EB4" w:rsidRPr="00163B4C">
                <w:rPr>
                  <w:spacing w:val="-1"/>
                </w:rPr>
                <w:t>l</w:t>
              </w:r>
              <w:r w:rsidR="00F52EB4" w:rsidRPr="00163B4C">
                <w:t>en.ro</w:t>
              </w:r>
            </w:hyperlink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2EB4" w:rsidRPr="00163B4C" w:rsidTr="00E504A7">
        <w:trPr>
          <w:trHeight w:hRule="exact" w:val="314"/>
        </w:trPr>
        <w:tc>
          <w:tcPr>
            <w:tcW w:w="23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BD4D56" w:rsidP="00835CDB">
            <w:pPr>
              <w:widowControl w:val="0"/>
              <w:autoSpaceDE w:val="0"/>
              <w:autoSpaceDN w:val="0"/>
              <w:adjustRightInd w:val="0"/>
              <w:spacing w:before="12"/>
              <w:ind w:left="180"/>
            </w:pPr>
            <w:hyperlink r:id="rId68" w:history="1"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rPr>
                  <w:spacing w:val="-1"/>
                </w:rPr>
                <w:t>w</w:t>
              </w:r>
              <w:r w:rsidR="00F52EB4" w:rsidRPr="00163B4C">
                <w:rPr>
                  <w:spacing w:val="1"/>
                </w:rPr>
                <w:t>w</w:t>
              </w:r>
              <w:r w:rsidR="00F52EB4" w:rsidRPr="00163B4C">
                <w:t>.</w:t>
              </w:r>
              <w:r w:rsidR="00F52EB4" w:rsidRPr="00163B4C">
                <w:rPr>
                  <w:spacing w:val="1"/>
                </w:rPr>
                <w:t>s</w:t>
              </w:r>
              <w:r w:rsidR="00F52EB4" w:rsidRPr="00163B4C">
                <w:t>zeke</w:t>
              </w:r>
              <w:r w:rsidR="00F52EB4" w:rsidRPr="00163B4C">
                <w:rPr>
                  <w:spacing w:val="1"/>
                </w:rPr>
                <w:t>l</w:t>
              </w:r>
              <w:r w:rsidR="00F52EB4" w:rsidRPr="00163B4C">
                <w:rPr>
                  <w:spacing w:val="-6"/>
                </w:rPr>
                <w:t>y</w:t>
              </w:r>
              <w:r w:rsidR="00F52EB4" w:rsidRPr="00163B4C">
                <w:rPr>
                  <w:spacing w:val="2"/>
                </w:rPr>
                <w:t>h</w:t>
              </w:r>
              <w:r w:rsidR="00F52EB4" w:rsidRPr="00163B4C">
                <w:t>o</w:t>
              </w:r>
              <w:r w:rsidR="00F52EB4" w:rsidRPr="00163B4C">
                <w:rPr>
                  <w:spacing w:val="2"/>
                </w:rPr>
                <w:t>n</w:t>
              </w:r>
              <w:r w:rsidR="00F52EB4" w:rsidRPr="00163B4C">
                <w:t>.ro</w:t>
              </w:r>
            </w:hyperlink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2EB4" w:rsidRPr="00163B4C" w:rsidTr="00E504A7">
        <w:trPr>
          <w:trHeight w:hRule="exact" w:val="745"/>
        </w:trPr>
        <w:tc>
          <w:tcPr>
            <w:tcW w:w="23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F52EB4" w:rsidP="00BB260C">
            <w:pPr>
              <w:widowControl w:val="0"/>
              <w:autoSpaceDE w:val="0"/>
              <w:autoSpaceDN w:val="0"/>
              <w:adjustRightInd w:val="0"/>
              <w:spacing w:before="12"/>
              <w:ind w:left="180"/>
              <w:jc w:val="center"/>
            </w:pPr>
            <w:r w:rsidRPr="00163B4C">
              <w:t>www.hhrf.org</w:t>
            </w:r>
          </w:p>
          <w:p w:rsidR="00F52EB4" w:rsidRPr="00163B4C" w:rsidRDefault="00F52EB4" w:rsidP="00BB260C">
            <w:pPr>
              <w:widowControl w:val="0"/>
              <w:autoSpaceDE w:val="0"/>
              <w:autoSpaceDN w:val="0"/>
              <w:adjustRightInd w:val="0"/>
              <w:spacing w:before="12"/>
              <w:ind w:left="180"/>
              <w:jc w:val="center"/>
            </w:pPr>
            <w:r w:rsidRPr="00163B4C">
              <w:t>/erdelyinaplo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2EB4" w:rsidRPr="00163B4C" w:rsidTr="00E504A7">
        <w:trPr>
          <w:trHeight w:hRule="exact" w:val="314"/>
        </w:trPr>
        <w:tc>
          <w:tcPr>
            <w:tcW w:w="23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  <w:spacing w:before="12"/>
              <w:ind w:left="180"/>
              <w:jc w:val="center"/>
            </w:pPr>
            <w:r w:rsidRPr="00163B4C">
              <w:t>Hírvivő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2EB4" w:rsidRPr="00163B4C" w:rsidTr="00E504A7">
        <w:trPr>
          <w:trHeight w:hRule="exact" w:val="314"/>
        </w:trPr>
        <w:tc>
          <w:tcPr>
            <w:tcW w:w="23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  <w:spacing w:before="12"/>
              <w:ind w:left="180"/>
              <w:jc w:val="center"/>
            </w:pPr>
            <w:r w:rsidRPr="00163B4C">
              <w:t>www.reggeliujsag.ro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2EB4" w:rsidRPr="00163B4C" w:rsidTr="00E504A7">
        <w:trPr>
          <w:trHeight w:hRule="exact" w:val="314"/>
        </w:trPr>
        <w:tc>
          <w:tcPr>
            <w:tcW w:w="23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  <w:spacing w:before="12"/>
              <w:ind w:left="180"/>
              <w:jc w:val="center"/>
            </w:pPr>
            <w:r w:rsidRPr="00163B4C">
              <w:t>www.manna.ro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52EB4" w:rsidRPr="00163B4C" w:rsidRDefault="00F52EB4" w:rsidP="00835CD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B260C" w:rsidRPr="00163B4C" w:rsidRDefault="00BB260C" w:rsidP="00BB260C">
      <w:pPr>
        <w:spacing w:line="360" w:lineRule="auto"/>
        <w:ind w:left="-851" w:right="342"/>
        <w:jc w:val="center"/>
        <w:rPr>
          <w:rFonts w:ascii="Georgia" w:hAnsi="Georgia"/>
          <w:sz w:val="22"/>
          <w:szCs w:val="22"/>
        </w:rPr>
      </w:pPr>
    </w:p>
    <w:sectPr w:rsidR="00BB260C" w:rsidRPr="00163B4C" w:rsidSect="00E67503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pgSz w:w="12240" w:h="15840" w:code="1"/>
      <w:pgMar w:top="2088" w:right="2160" w:bottom="1440" w:left="1800" w:header="720" w:footer="720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7C0" w:rsidRDefault="004557C0">
      <w:r>
        <w:separator/>
      </w:r>
    </w:p>
  </w:endnote>
  <w:endnote w:type="continuationSeparator" w:id="0">
    <w:p w:rsidR="004557C0" w:rsidRDefault="00455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1D" w:rsidRDefault="00BD4D56">
    <w:pPr>
      <w:pStyle w:val="llb"/>
    </w:pPr>
    <w:r>
      <w:rPr>
        <w:noProof/>
        <w:lang w:eastAsia="ja-JP"/>
      </w:rPr>
      <w:pict>
        <v:rect id="_x0000_s14346" style="position:absolute;margin-left:0;margin-top:0;width:55.1pt;height:11in;z-index:-251637760;visibility:visible;mso-width-percent:90;mso-height-percent:1000;mso-left-percent:0;mso-position-horizontal-relative:page;mso-position-vertical:center;mso-position-vertical-relative:page;mso-width-percent:90;mso-height-percent:1000;mso-left-percen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" fillcolor="#1f497d" stroked="f" strokeweight="2pt">
          <v:path arrowok="t"/>
          <v:textbox style="mso-next-textbox:#_x0000_s14346">
            <w:txbxContent>
              <w:p w:rsidR="0013001D" w:rsidRDefault="0013001D"/>
            </w:txbxContent>
          </v:textbox>
          <w10:wrap anchorx="page" anchory="page"/>
        </v:rect>
      </w:pict>
    </w:r>
    <w:r>
      <w:rPr>
        <w:noProof/>
        <w:lang w:eastAsia="ja-JP"/>
      </w:rPr>
      <w:pict>
        <v:rect id="_x0000_s14345" style="position:absolute;margin-left:0;margin-top:0;width:55.1pt;height:71.3pt;z-index:-251636736;visibility:visible;mso-width-percent:90;mso-height-percent:90;mso-left-percent:0;mso-top-percent:810;mso-position-horizontal-relative:page;mso-position-vertical-relative:page;mso-width-percent:90;mso-height-percent:90;mso-left-percent:0;mso-top-percent:8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" fillcolor="#4f81bd" stroked="f" strokeweight="2pt">
          <v:path arrowok="t"/>
          <v:textbox style="mso-next-textbox:#_x0000_s14345">
            <w:txbxContent>
              <w:p w:rsidR="0013001D" w:rsidRDefault="0013001D"/>
            </w:txbxContent>
          </v:textbox>
          <w10:wrap anchorx="page" anchory="page"/>
        </v:rect>
      </w:pict>
    </w:r>
    <w:r>
      <w:rPr>
        <w:noProof/>
        <w:lang w:eastAsia="ja-JP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Double Bracket 7" o:spid="_x0000_s14344" type="#_x0000_t185" style="position:absolute;margin-left:0;margin-top:0;width:36pt;height:28.8pt;z-index:251680768;visibility:visible;mso-left-percent:25;mso-top-percent:835;mso-position-horizontal-relative:page;mso-position-vertical-relative:page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" strokecolor="white [3212]" strokeweight="1pt">
          <v:path arrowok="t"/>
          <v:textbox style="mso-next-textbox:#Double Bracket 7" inset="0,,0">
            <w:txbxContent>
              <w:p w:rsidR="0013001D" w:rsidRDefault="00BD4D56">
                <w:pPr>
                  <w:jc w:val="center"/>
                  <w:rPr>
                    <w:color w:val="FFFFFF" w:themeColor="background1"/>
                    <w:szCs w:val="20"/>
                  </w:rPr>
                </w:pPr>
                <w:r>
                  <w:rPr>
                    <w:color w:val="FFFFFF" w:themeColor="background1"/>
                    <w:szCs w:val="20"/>
                  </w:rPr>
                  <w:fldChar w:fldCharType="begin"/>
                </w:r>
                <w:r w:rsidR="0013001D">
                  <w:rPr>
                    <w:color w:val="FFFFFF" w:themeColor="background1"/>
                    <w:szCs w:val="20"/>
                  </w:rPr>
                  <w:instrText>PAGE    \* MERGEFORMAT</w:instrText>
                </w:r>
                <w:r>
                  <w:rPr>
                    <w:color w:val="FFFFFF" w:themeColor="background1"/>
                    <w:szCs w:val="20"/>
                  </w:rPr>
                  <w:fldChar w:fldCharType="separate"/>
                </w:r>
                <w:r w:rsidR="0013001D">
                  <w:rPr>
                    <w:noProof/>
                    <w:color w:val="FFFFFF" w:themeColor="background1"/>
                    <w:szCs w:val="20"/>
                  </w:rPr>
                  <w:t>2</w:t>
                </w:r>
                <w:r>
                  <w:rPr>
                    <w:color w:val="FFFFFF" w:themeColor="background1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1D" w:rsidRDefault="0013001D" w:rsidP="00F77C5D">
    <w:pPr>
      <w:pStyle w:val="llb"/>
      <w:ind w:left="-993"/>
    </w:pPr>
  </w:p>
  <w:p w:rsidR="0013001D" w:rsidRDefault="00BD4D56" w:rsidP="00F77C5D">
    <w:pPr>
      <w:pStyle w:val="llb"/>
      <w:ind w:left="-993"/>
    </w:pPr>
    <w:r>
      <w:rPr>
        <w:noProof/>
        <w:lang w:eastAsia="ja-JP"/>
      </w:rPr>
      <w:pict>
        <v:rect id="_x0000_s14342" style="position:absolute;left:0;text-align:left;margin-left:510.9pt;margin-top:733.05pt;width:113.2pt;height:64pt;z-index:-25164595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" fillcolor="#4f81bd" stroked="f" strokeweight="2pt">
          <v:path arrowok="t"/>
          <v:textbox style="mso-next-textbox:#_x0000_s14342">
            <w:txbxContent>
              <w:p w:rsidR="0013001D" w:rsidRDefault="0013001D"/>
            </w:txbxContent>
          </v:textbox>
          <w10:wrap anchorx="page" anchory="page"/>
        </v:rect>
      </w:pict>
    </w:r>
    <w:r>
      <w:rPr>
        <w:noProof/>
        <w:lang w:eastAsia="ja-JP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14341" type="#_x0000_t185" style="position:absolute;left:0;text-align:left;margin-left:528.35pt;margin-top:741.8pt;width:26.4pt;height:28.8pt;z-index:25167155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" strokecolor="white [3212]" strokeweight="1pt">
          <v:path arrowok="t"/>
          <v:textbox style="mso-next-textbox:#_x0000_s14341" inset="0,,0">
            <w:txbxContent>
              <w:p w:rsidR="0013001D" w:rsidRDefault="00BD4D56">
                <w:pPr>
                  <w:jc w:val="center"/>
                  <w:rPr>
                    <w:color w:val="FFFFFF" w:themeColor="background1"/>
                    <w:szCs w:val="20"/>
                  </w:rPr>
                </w:pPr>
                <w:r>
                  <w:rPr>
                    <w:color w:val="FFFFFF" w:themeColor="background1"/>
                    <w:szCs w:val="20"/>
                  </w:rPr>
                  <w:fldChar w:fldCharType="begin"/>
                </w:r>
                <w:r w:rsidR="0013001D">
                  <w:rPr>
                    <w:color w:val="FFFFFF" w:themeColor="background1"/>
                    <w:szCs w:val="20"/>
                  </w:rPr>
                  <w:instrText>PAGE    \* MERGEFORMAT</w:instrText>
                </w:r>
                <w:r>
                  <w:rPr>
                    <w:color w:val="FFFFFF" w:themeColor="background1"/>
                    <w:szCs w:val="20"/>
                  </w:rPr>
                  <w:fldChar w:fldCharType="separate"/>
                </w:r>
                <w:r w:rsidR="00DE7B99">
                  <w:rPr>
                    <w:noProof/>
                    <w:color w:val="FFFFFF" w:themeColor="background1"/>
                    <w:szCs w:val="20"/>
                  </w:rPr>
                  <w:t>5</w:t>
                </w:r>
                <w:r>
                  <w:rPr>
                    <w:color w:val="FFFFFF" w:themeColor="background1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13001D">
      <w:rPr>
        <w:noProof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-613311</wp:posOffset>
          </wp:positionH>
          <wp:positionV relativeFrom="paragraph">
            <wp:posOffset>59574</wp:posOffset>
          </wp:positionV>
          <wp:extent cx="2166010" cy="534390"/>
          <wp:effectExtent l="19050" t="0" r="5690" b="0"/>
          <wp:wrapNone/>
          <wp:docPr id="10" name="Kép 10" descr="c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010" cy="534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001D" w:rsidRDefault="0013001D" w:rsidP="00F77C5D">
    <w:pPr>
      <w:pStyle w:val="llb"/>
      <w:ind w:left="-99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7C0" w:rsidRDefault="004557C0">
      <w:r>
        <w:separator/>
      </w:r>
    </w:p>
  </w:footnote>
  <w:footnote w:type="continuationSeparator" w:id="0">
    <w:p w:rsidR="004557C0" w:rsidRDefault="00455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1D" w:rsidRDefault="00BD4D56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66" type="#_x0000_t202" style="position:absolute;margin-left:0;margin-top:0;width:32.25pt;height:356.4pt;z-index:251689984;visibility:visible;mso-width-percent:50;mso-height-percent:450;mso-left-percent:910;mso-position-horizontal-relative:page;mso-position-vertical:center;mso-position-vertical-relative:page;mso-width-percent:50;mso-height-percent:450;mso-left-percent:91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" filled="f" stroked="f" strokeweight=".5pt">
          <v:path arrowok="t"/>
          <v:textbox style="layout-flow:vertical;mso-layout-flow-alt:bottom-to-top;mso-next-textbox:#_x0000_s14366">
            <w:txbxContent>
              <w:sdt>
                <w:sdtPr>
                  <w:rPr>
                    <w:color w:val="FFFFFF" w:themeColor="background1"/>
                  </w:rPr>
                  <w:alias w:val="Cég"/>
                  <w:tag w:val=""/>
                  <w:id w:val="-1124528258"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Content>
                  <w:p w:rsidR="0013001D" w:rsidRDefault="0013001D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KSZF</w:t>
                    </w:r>
                  </w:p>
                </w:sdtContent>
              </w:sdt>
              <w:p w:rsidR="0013001D" w:rsidRDefault="0013001D">
                <w:pPr>
                  <w:jc w:val="center"/>
                  <w:rPr>
                    <w:color w:val="FFFFFF" w:themeColor="background1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rect id="_x0000_s14365" style="position:absolute;margin-left:0;margin-top:0;width:55.1pt;height:71.3pt;z-index:-251627520;visibility:visible;mso-width-percent:90;mso-height-percent:90;mso-left-percent:910;mso-top-percent:810;mso-position-horizontal-relative:page;mso-position-vertical-relative:page;mso-width-percent:90;mso-height-percent:90;mso-left-percent:910;mso-top-percent:8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B+oDw8EQIA&#10;AIMEAAAOAAAAAAAAAAAAAAAAAC4CAABkcnMvZTJvRG9jLnhtbFBLAQItABQABgAIAAAAIQCHA4n5&#10;2gAAAAUBAAAPAAAAAAAAAAAAAAAAAGsEAABkcnMvZG93bnJldi54bWxQSwUGAAAAAAQABADzAAAA&#10;cgUAAAAA&#10;" fillcolor="#a9a57c [3204]" stroked="f" strokeweight="2pt">
          <v:path arrowok="t"/>
          <v:textbox style="mso-next-textbox:#_x0000_s14365">
            <w:txbxContent>
              <w:p w:rsidR="0013001D" w:rsidRDefault="0013001D"/>
            </w:txbxContent>
          </v:textbox>
          <w10:wrap anchorx="page" anchory="page"/>
        </v:rect>
      </w:pict>
    </w:r>
    <w:r>
      <w:rPr>
        <w:noProof/>
      </w:rPr>
      <w:pict>
        <v:rect id="_x0000_s14364" style="position:absolute;margin-left:0;margin-top:0;width:55.1pt;height:11in;z-index:-251628544;visibility:visible;mso-width-percent:90;mso-height-percent:1000;mso-left-percent:910;mso-position-horizontal-relative:page;mso-position-vertical:center;mso-position-vertical-relative:page;mso-width-percent:90;mso-height-percent:1000;mso-left-percent:9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" fillcolor="#675e47 [3215]" stroked="f" strokeweight="2pt">
          <v:path arrowok="t"/>
          <v:textbox style="mso-next-textbox:#_x0000_s14364">
            <w:txbxContent>
              <w:p w:rsidR="0013001D" w:rsidRDefault="0013001D"/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1D" w:rsidRDefault="0013001D" w:rsidP="00F77C5D">
    <w:pPr>
      <w:pStyle w:val="lfej"/>
      <w:ind w:left="-993"/>
    </w:pPr>
    <w:r>
      <w:rPr>
        <w:noProof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-613587</wp:posOffset>
          </wp:positionH>
          <wp:positionV relativeFrom="paragraph">
            <wp:posOffset>-202018</wp:posOffset>
          </wp:positionV>
          <wp:extent cx="3585387" cy="903767"/>
          <wp:effectExtent l="19050" t="0" r="0" b="0"/>
          <wp:wrapNone/>
          <wp:docPr id="9" name="Kép 8" descr="cimer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er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5387" cy="903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4D56">
      <w:rPr>
        <w:noProof/>
        <w:lang w:eastAsia="ja-JP"/>
      </w:rPr>
      <w:pict>
        <v:rect id="_x0000_s14343" style="position:absolute;left:0;text-align:left;margin-left:510.9pt;margin-top:0;width:102pt;height:11in;z-index:-251646976;visibility:visible;mso-height-percent:1000;mso-position-horizontal-relative:page;mso-position-vertical-relative:page;mso-height-percent:10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" fillcolor="#1f497d" stroked="f" strokeweight="2pt">
          <v:path arrowok="t"/>
          <v:textbox style="mso-next-textbox:#_x0000_s14343">
            <w:txbxContent>
              <w:p w:rsidR="0013001D" w:rsidRPr="00E67503" w:rsidRDefault="0013001D" w:rsidP="00E67503"/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1D" w:rsidRDefault="00BD4D56">
    <w:pPr>
      <w:pStyle w:val="lfej"/>
    </w:pPr>
    <w:r>
      <w:rPr>
        <w:noProof/>
        <w:lang w:eastAsia="ja-JP"/>
      </w:rPr>
      <w:pict>
        <v:rect id="_x0000_s14337" style="position:absolute;margin-left:511pt;margin-top:0;width:104.1pt;height:11in;z-index:-251633664;visibility:visible;mso-height-percent:1000;mso-position-horizontal-relative:page;mso-position-vertical-relative:page;mso-height-percent:10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" fillcolor="#1f497d" stroked="f" strokeweight="2pt">
          <v:path arrowok="t"/>
          <v:textbox style="mso-next-textbox:#_x0000_s14337">
            <w:txbxContent>
              <w:p w:rsidR="0013001D" w:rsidRDefault="0013001D"/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Felsorols5"/>
      <w:lvlText w:val="○"/>
      <w:lvlJc w:val="left"/>
      <w:pPr>
        <w:ind w:left="1800" w:hanging="360"/>
      </w:pPr>
      <w:rPr>
        <w:rFonts w:ascii="Monotype Corsiva" w:hAnsi="Monotype Corsiva" w:hint="default"/>
        <w:color w:val="D2CB6C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Felsorols4"/>
      <w:lvlText w:val=""/>
      <w:lvlJc w:val="left"/>
      <w:pPr>
        <w:ind w:left="1440" w:hanging="360"/>
      </w:pPr>
      <w:rPr>
        <w:rFonts w:ascii="Symbol" w:hAnsi="Symbol" w:hint="default"/>
        <w:color w:val="D2CB6C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Felsorols3"/>
      <w:lvlText w:val=""/>
      <w:lvlJc w:val="left"/>
      <w:pPr>
        <w:ind w:left="1080" w:hanging="360"/>
      </w:pPr>
      <w:rPr>
        <w:rFonts w:ascii="Symbol" w:hAnsi="Symbol" w:hint="default"/>
        <w:color w:val="A9A57C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Felsorols2"/>
      <w:lvlText w:val=""/>
      <w:lvlJc w:val="left"/>
      <w:pPr>
        <w:ind w:left="720" w:hanging="360"/>
      </w:pPr>
      <w:rPr>
        <w:rFonts w:ascii="Symbol" w:hAnsi="Symbol" w:hint="default"/>
        <w:color w:val="A9A57C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  <w:color w:val="A9A57C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5506">
      <o:colormenu v:ext="edit" fillcolor="none" strokecolor="none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5547EB"/>
    <w:rsid w:val="00002A8E"/>
    <w:rsid w:val="000066CA"/>
    <w:rsid w:val="0002073F"/>
    <w:rsid w:val="00023F4C"/>
    <w:rsid w:val="00025BC3"/>
    <w:rsid w:val="000319CE"/>
    <w:rsid w:val="00033938"/>
    <w:rsid w:val="00036004"/>
    <w:rsid w:val="00042B42"/>
    <w:rsid w:val="00042EBA"/>
    <w:rsid w:val="00046CD2"/>
    <w:rsid w:val="00046CE0"/>
    <w:rsid w:val="00046D68"/>
    <w:rsid w:val="0005102D"/>
    <w:rsid w:val="0005668A"/>
    <w:rsid w:val="0006331E"/>
    <w:rsid w:val="00063E9B"/>
    <w:rsid w:val="00066799"/>
    <w:rsid w:val="00066AD0"/>
    <w:rsid w:val="00066F68"/>
    <w:rsid w:val="00067EF1"/>
    <w:rsid w:val="000710F0"/>
    <w:rsid w:val="00071AC1"/>
    <w:rsid w:val="00072E77"/>
    <w:rsid w:val="000733E7"/>
    <w:rsid w:val="0007435B"/>
    <w:rsid w:val="00074A9E"/>
    <w:rsid w:val="000756A3"/>
    <w:rsid w:val="000776BE"/>
    <w:rsid w:val="00077E2B"/>
    <w:rsid w:val="0008311C"/>
    <w:rsid w:val="00084894"/>
    <w:rsid w:val="0009137E"/>
    <w:rsid w:val="0009373F"/>
    <w:rsid w:val="0009426E"/>
    <w:rsid w:val="00097904"/>
    <w:rsid w:val="000A4F8B"/>
    <w:rsid w:val="000A6AC0"/>
    <w:rsid w:val="000B0712"/>
    <w:rsid w:val="000B20AD"/>
    <w:rsid w:val="000B3DAC"/>
    <w:rsid w:val="000B4EAD"/>
    <w:rsid w:val="000B4EF3"/>
    <w:rsid w:val="000B6B3E"/>
    <w:rsid w:val="000B6B7A"/>
    <w:rsid w:val="000B7554"/>
    <w:rsid w:val="000C06D8"/>
    <w:rsid w:val="000C17FB"/>
    <w:rsid w:val="000C487E"/>
    <w:rsid w:val="000C6FEB"/>
    <w:rsid w:val="000D1AC4"/>
    <w:rsid w:val="000D3439"/>
    <w:rsid w:val="000D40BB"/>
    <w:rsid w:val="000D6708"/>
    <w:rsid w:val="000E37F6"/>
    <w:rsid w:val="000E38F4"/>
    <w:rsid w:val="000E480F"/>
    <w:rsid w:val="000E4DE5"/>
    <w:rsid w:val="000E785D"/>
    <w:rsid w:val="000F0907"/>
    <w:rsid w:val="000F35C4"/>
    <w:rsid w:val="000F45C6"/>
    <w:rsid w:val="000F4E9A"/>
    <w:rsid w:val="00101951"/>
    <w:rsid w:val="00102A4F"/>
    <w:rsid w:val="0010478E"/>
    <w:rsid w:val="00104910"/>
    <w:rsid w:val="00104AF9"/>
    <w:rsid w:val="0010517B"/>
    <w:rsid w:val="001105DA"/>
    <w:rsid w:val="0011242D"/>
    <w:rsid w:val="001136C0"/>
    <w:rsid w:val="00120C77"/>
    <w:rsid w:val="00120DD0"/>
    <w:rsid w:val="0012290D"/>
    <w:rsid w:val="001230C3"/>
    <w:rsid w:val="00123D9A"/>
    <w:rsid w:val="00126BDF"/>
    <w:rsid w:val="00126F25"/>
    <w:rsid w:val="001271A1"/>
    <w:rsid w:val="0013001D"/>
    <w:rsid w:val="001300DF"/>
    <w:rsid w:val="00130826"/>
    <w:rsid w:val="00131280"/>
    <w:rsid w:val="001320D6"/>
    <w:rsid w:val="00136A4F"/>
    <w:rsid w:val="0014098C"/>
    <w:rsid w:val="00143A71"/>
    <w:rsid w:val="001446CD"/>
    <w:rsid w:val="00150B32"/>
    <w:rsid w:val="00154B83"/>
    <w:rsid w:val="00155794"/>
    <w:rsid w:val="00155F12"/>
    <w:rsid w:val="00157880"/>
    <w:rsid w:val="00162B14"/>
    <w:rsid w:val="00163B4C"/>
    <w:rsid w:val="00165538"/>
    <w:rsid w:val="001658A0"/>
    <w:rsid w:val="00165AEF"/>
    <w:rsid w:val="00167CD6"/>
    <w:rsid w:val="001731BF"/>
    <w:rsid w:val="00177965"/>
    <w:rsid w:val="00180136"/>
    <w:rsid w:val="001806F1"/>
    <w:rsid w:val="00187905"/>
    <w:rsid w:val="0019075B"/>
    <w:rsid w:val="00191A1F"/>
    <w:rsid w:val="00196161"/>
    <w:rsid w:val="001A1E28"/>
    <w:rsid w:val="001A3E17"/>
    <w:rsid w:val="001A7092"/>
    <w:rsid w:val="001B1FD3"/>
    <w:rsid w:val="001B312C"/>
    <w:rsid w:val="001B6055"/>
    <w:rsid w:val="001C0E5A"/>
    <w:rsid w:val="001C4F05"/>
    <w:rsid w:val="001C7D39"/>
    <w:rsid w:val="001D05A5"/>
    <w:rsid w:val="001D2BF7"/>
    <w:rsid w:val="001D2F55"/>
    <w:rsid w:val="001D430F"/>
    <w:rsid w:val="001D681E"/>
    <w:rsid w:val="001D6CCC"/>
    <w:rsid w:val="001E2B49"/>
    <w:rsid w:val="001E3259"/>
    <w:rsid w:val="001E488A"/>
    <w:rsid w:val="001E5C79"/>
    <w:rsid w:val="001E6924"/>
    <w:rsid w:val="001F0F27"/>
    <w:rsid w:val="001F1246"/>
    <w:rsid w:val="001F3FAA"/>
    <w:rsid w:val="001F4677"/>
    <w:rsid w:val="001F67ED"/>
    <w:rsid w:val="00207E28"/>
    <w:rsid w:val="00214102"/>
    <w:rsid w:val="00224EA6"/>
    <w:rsid w:val="00226A6F"/>
    <w:rsid w:val="00231441"/>
    <w:rsid w:val="0023169D"/>
    <w:rsid w:val="002317C8"/>
    <w:rsid w:val="0023230A"/>
    <w:rsid w:val="00233E09"/>
    <w:rsid w:val="00234022"/>
    <w:rsid w:val="002354E6"/>
    <w:rsid w:val="0023759A"/>
    <w:rsid w:val="00242056"/>
    <w:rsid w:val="002432D5"/>
    <w:rsid w:val="0024392C"/>
    <w:rsid w:val="002465D6"/>
    <w:rsid w:val="00251E41"/>
    <w:rsid w:val="00251EBC"/>
    <w:rsid w:val="0025275A"/>
    <w:rsid w:val="00252AC4"/>
    <w:rsid w:val="00252AEC"/>
    <w:rsid w:val="00254CE6"/>
    <w:rsid w:val="0025594A"/>
    <w:rsid w:val="00257F38"/>
    <w:rsid w:val="00263738"/>
    <w:rsid w:val="002670C8"/>
    <w:rsid w:val="00267D22"/>
    <w:rsid w:val="002719A5"/>
    <w:rsid w:val="0027324E"/>
    <w:rsid w:val="002756E0"/>
    <w:rsid w:val="00276CF7"/>
    <w:rsid w:val="00280AEF"/>
    <w:rsid w:val="00281E89"/>
    <w:rsid w:val="00282FA7"/>
    <w:rsid w:val="00283AF3"/>
    <w:rsid w:val="002851EA"/>
    <w:rsid w:val="002905E3"/>
    <w:rsid w:val="0029185E"/>
    <w:rsid w:val="002931F1"/>
    <w:rsid w:val="00293EAE"/>
    <w:rsid w:val="002943FD"/>
    <w:rsid w:val="00295707"/>
    <w:rsid w:val="00295C5F"/>
    <w:rsid w:val="002962E1"/>
    <w:rsid w:val="00297157"/>
    <w:rsid w:val="002A0B4F"/>
    <w:rsid w:val="002A10FE"/>
    <w:rsid w:val="002A1380"/>
    <w:rsid w:val="002A1E5E"/>
    <w:rsid w:val="002A2467"/>
    <w:rsid w:val="002A2731"/>
    <w:rsid w:val="002A2A82"/>
    <w:rsid w:val="002A2CF2"/>
    <w:rsid w:val="002B1CFB"/>
    <w:rsid w:val="002B2DF0"/>
    <w:rsid w:val="002B6133"/>
    <w:rsid w:val="002B72C5"/>
    <w:rsid w:val="002C15AA"/>
    <w:rsid w:val="002C77D7"/>
    <w:rsid w:val="002D1ABB"/>
    <w:rsid w:val="002D2210"/>
    <w:rsid w:val="002D3D3F"/>
    <w:rsid w:val="002D412C"/>
    <w:rsid w:val="002D47D9"/>
    <w:rsid w:val="002D5995"/>
    <w:rsid w:val="002D68D9"/>
    <w:rsid w:val="002E6FA5"/>
    <w:rsid w:val="002E7682"/>
    <w:rsid w:val="002F0DD9"/>
    <w:rsid w:val="002F1ED7"/>
    <w:rsid w:val="002F2752"/>
    <w:rsid w:val="002F7A6D"/>
    <w:rsid w:val="00306268"/>
    <w:rsid w:val="00307345"/>
    <w:rsid w:val="0031281F"/>
    <w:rsid w:val="003141DF"/>
    <w:rsid w:val="00315DC7"/>
    <w:rsid w:val="003162B6"/>
    <w:rsid w:val="0031700B"/>
    <w:rsid w:val="00317076"/>
    <w:rsid w:val="0032218E"/>
    <w:rsid w:val="00323942"/>
    <w:rsid w:val="00324C61"/>
    <w:rsid w:val="003267CF"/>
    <w:rsid w:val="003272C8"/>
    <w:rsid w:val="003275EB"/>
    <w:rsid w:val="00330470"/>
    <w:rsid w:val="00330F1D"/>
    <w:rsid w:val="00334309"/>
    <w:rsid w:val="0033660F"/>
    <w:rsid w:val="00341305"/>
    <w:rsid w:val="003435FB"/>
    <w:rsid w:val="003459A2"/>
    <w:rsid w:val="003475A6"/>
    <w:rsid w:val="00351CD1"/>
    <w:rsid w:val="00352DA4"/>
    <w:rsid w:val="003534B7"/>
    <w:rsid w:val="0035357C"/>
    <w:rsid w:val="003540B0"/>
    <w:rsid w:val="003543F3"/>
    <w:rsid w:val="003553A9"/>
    <w:rsid w:val="00360255"/>
    <w:rsid w:val="00360CD9"/>
    <w:rsid w:val="00362D93"/>
    <w:rsid w:val="00364071"/>
    <w:rsid w:val="00364AF5"/>
    <w:rsid w:val="00366B94"/>
    <w:rsid w:val="00367954"/>
    <w:rsid w:val="00374137"/>
    <w:rsid w:val="00375246"/>
    <w:rsid w:val="003761F1"/>
    <w:rsid w:val="00376E12"/>
    <w:rsid w:val="00377916"/>
    <w:rsid w:val="0038423A"/>
    <w:rsid w:val="00384CF2"/>
    <w:rsid w:val="00385672"/>
    <w:rsid w:val="00386BAE"/>
    <w:rsid w:val="00390FA5"/>
    <w:rsid w:val="003924BD"/>
    <w:rsid w:val="00392722"/>
    <w:rsid w:val="003935CA"/>
    <w:rsid w:val="003950D7"/>
    <w:rsid w:val="003969EC"/>
    <w:rsid w:val="00396B48"/>
    <w:rsid w:val="0039741E"/>
    <w:rsid w:val="003A13DC"/>
    <w:rsid w:val="003A3495"/>
    <w:rsid w:val="003A3D46"/>
    <w:rsid w:val="003A3FFA"/>
    <w:rsid w:val="003A60C6"/>
    <w:rsid w:val="003A75F4"/>
    <w:rsid w:val="003A7BAB"/>
    <w:rsid w:val="003B22E3"/>
    <w:rsid w:val="003B33F0"/>
    <w:rsid w:val="003B3609"/>
    <w:rsid w:val="003B7037"/>
    <w:rsid w:val="003C36EE"/>
    <w:rsid w:val="003C3AD5"/>
    <w:rsid w:val="003D2627"/>
    <w:rsid w:val="003D49F9"/>
    <w:rsid w:val="003E189C"/>
    <w:rsid w:val="003E297C"/>
    <w:rsid w:val="003E7006"/>
    <w:rsid w:val="003E7EFE"/>
    <w:rsid w:val="003F2916"/>
    <w:rsid w:val="003F5F60"/>
    <w:rsid w:val="0040138F"/>
    <w:rsid w:val="00402552"/>
    <w:rsid w:val="004111F4"/>
    <w:rsid w:val="00412AEB"/>
    <w:rsid w:val="00412D83"/>
    <w:rsid w:val="004172A5"/>
    <w:rsid w:val="004214D0"/>
    <w:rsid w:val="004266B5"/>
    <w:rsid w:val="00430BE8"/>
    <w:rsid w:val="00431DF8"/>
    <w:rsid w:val="00432618"/>
    <w:rsid w:val="004342A8"/>
    <w:rsid w:val="00441ADA"/>
    <w:rsid w:val="004425BE"/>
    <w:rsid w:val="004458B1"/>
    <w:rsid w:val="00450614"/>
    <w:rsid w:val="004509C4"/>
    <w:rsid w:val="00451200"/>
    <w:rsid w:val="00452357"/>
    <w:rsid w:val="0045282C"/>
    <w:rsid w:val="00454CE0"/>
    <w:rsid w:val="004557C0"/>
    <w:rsid w:val="00457BA0"/>
    <w:rsid w:val="00462F8C"/>
    <w:rsid w:val="004639BB"/>
    <w:rsid w:val="00467F4C"/>
    <w:rsid w:val="00471E11"/>
    <w:rsid w:val="00473468"/>
    <w:rsid w:val="00474224"/>
    <w:rsid w:val="00480266"/>
    <w:rsid w:val="004811F4"/>
    <w:rsid w:val="00485540"/>
    <w:rsid w:val="00494E1C"/>
    <w:rsid w:val="004A31ED"/>
    <w:rsid w:val="004A41B2"/>
    <w:rsid w:val="004A67D8"/>
    <w:rsid w:val="004B0F05"/>
    <w:rsid w:val="004B3005"/>
    <w:rsid w:val="004B30AF"/>
    <w:rsid w:val="004B73FE"/>
    <w:rsid w:val="004C190C"/>
    <w:rsid w:val="004C2E1D"/>
    <w:rsid w:val="004C5A5F"/>
    <w:rsid w:val="004C7EEA"/>
    <w:rsid w:val="004D0B21"/>
    <w:rsid w:val="004D3F39"/>
    <w:rsid w:val="004D51CE"/>
    <w:rsid w:val="004E387D"/>
    <w:rsid w:val="004E62EC"/>
    <w:rsid w:val="004F0ACC"/>
    <w:rsid w:val="004F2DBD"/>
    <w:rsid w:val="004F35EF"/>
    <w:rsid w:val="00502429"/>
    <w:rsid w:val="00502DC9"/>
    <w:rsid w:val="00502F48"/>
    <w:rsid w:val="0050636D"/>
    <w:rsid w:val="00506F1D"/>
    <w:rsid w:val="00516278"/>
    <w:rsid w:val="005169C9"/>
    <w:rsid w:val="005200E6"/>
    <w:rsid w:val="00520A94"/>
    <w:rsid w:val="005228DA"/>
    <w:rsid w:val="005278A1"/>
    <w:rsid w:val="005348B0"/>
    <w:rsid w:val="00537718"/>
    <w:rsid w:val="00537774"/>
    <w:rsid w:val="00550BB4"/>
    <w:rsid w:val="00553FA8"/>
    <w:rsid w:val="005547EB"/>
    <w:rsid w:val="00555670"/>
    <w:rsid w:val="0055622A"/>
    <w:rsid w:val="00561EE4"/>
    <w:rsid w:val="00564533"/>
    <w:rsid w:val="00580CC4"/>
    <w:rsid w:val="00582E1E"/>
    <w:rsid w:val="00586EE6"/>
    <w:rsid w:val="00590C88"/>
    <w:rsid w:val="0059553F"/>
    <w:rsid w:val="005A0483"/>
    <w:rsid w:val="005A0A28"/>
    <w:rsid w:val="005A0C6B"/>
    <w:rsid w:val="005A2D96"/>
    <w:rsid w:val="005A34D8"/>
    <w:rsid w:val="005A4D6A"/>
    <w:rsid w:val="005B2091"/>
    <w:rsid w:val="005B25B3"/>
    <w:rsid w:val="005B2723"/>
    <w:rsid w:val="005B425A"/>
    <w:rsid w:val="005B766D"/>
    <w:rsid w:val="005C2307"/>
    <w:rsid w:val="005D09A3"/>
    <w:rsid w:val="005D31BF"/>
    <w:rsid w:val="005E1347"/>
    <w:rsid w:val="005E2D79"/>
    <w:rsid w:val="005E35C1"/>
    <w:rsid w:val="005E4275"/>
    <w:rsid w:val="005E791D"/>
    <w:rsid w:val="005F0099"/>
    <w:rsid w:val="005F2227"/>
    <w:rsid w:val="005F48F3"/>
    <w:rsid w:val="005F49A6"/>
    <w:rsid w:val="005F66FB"/>
    <w:rsid w:val="005F6E4D"/>
    <w:rsid w:val="005F7889"/>
    <w:rsid w:val="005F79A6"/>
    <w:rsid w:val="00603263"/>
    <w:rsid w:val="00603B32"/>
    <w:rsid w:val="00610D81"/>
    <w:rsid w:val="00612637"/>
    <w:rsid w:val="006130A4"/>
    <w:rsid w:val="0061467F"/>
    <w:rsid w:val="00624D0C"/>
    <w:rsid w:val="00625C33"/>
    <w:rsid w:val="00630C1F"/>
    <w:rsid w:val="00630DA9"/>
    <w:rsid w:val="00633045"/>
    <w:rsid w:val="0063557A"/>
    <w:rsid w:val="00636180"/>
    <w:rsid w:val="006431AD"/>
    <w:rsid w:val="00643AC9"/>
    <w:rsid w:val="00644942"/>
    <w:rsid w:val="0064585B"/>
    <w:rsid w:val="00647AB9"/>
    <w:rsid w:val="00653241"/>
    <w:rsid w:val="006544FE"/>
    <w:rsid w:val="00654D80"/>
    <w:rsid w:val="006556C2"/>
    <w:rsid w:val="006565DC"/>
    <w:rsid w:val="00656675"/>
    <w:rsid w:val="00657C67"/>
    <w:rsid w:val="00662119"/>
    <w:rsid w:val="00674F11"/>
    <w:rsid w:val="00685A29"/>
    <w:rsid w:val="00693BC4"/>
    <w:rsid w:val="006954BF"/>
    <w:rsid w:val="00697CD7"/>
    <w:rsid w:val="006A0182"/>
    <w:rsid w:val="006A34A2"/>
    <w:rsid w:val="006A43B6"/>
    <w:rsid w:val="006B0E3F"/>
    <w:rsid w:val="006B1B5C"/>
    <w:rsid w:val="006B3F73"/>
    <w:rsid w:val="006B433F"/>
    <w:rsid w:val="006B6C6B"/>
    <w:rsid w:val="006B739A"/>
    <w:rsid w:val="006C1D3F"/>
    <w:rsid w:val="006C2D2D"/>
    <w:rsid w:val="006C47C5"/>
    <w:rsid w:val="006C72AC"/>
    <w:rsid w:val="006D21F5"/>
    <w:rsid w:val="006D5503"/>
    <w:rsid w:val="006D5998"/>
    <w:rsid w:val="006D7B7C"/>
    <w:rsid w:val="006D7C56"/>
    <w:rsid w:val="006D7D7F"/>
    <w:rsid w:val="006E163E"/>
    <w:rsid w:val="006E1B9D"/>
    <w:rsid w:val="006E3A2E"/>
    <w:rsid w:val="006E6EC2"/>
    <w:rsid w:val="006F0017"/>
    <w:rsid w:val="006F01FE"/>
    <w:rsid w:val="006F0D4E"/>
    <w:rsid w:val="006F10DC"/>
    <w:rsid w:val="006F5334"/>
    <w:rsid w:val="006F692A"/>
    <w:rsid w:val="00700E96"/>
    <w:rsid w:val="007015DF"/>
    <w:rsid w:val="007025C7"/>
    <w:rsid w:val="00702E51"/>
    <w:rsid w:val="007034EA"/>
    <w:rsid w:val="00704DD3"/>
    <w:rsid w:val="00707CF7"/>
    <w:rsid w:val="00711C28"/>
    <w:rsid w:val="00711D92"/>
    <w:rsid w:val="0071200D"/>
    <w:rsid w:val="00713E7D"/>
    <w:rsid w:val="00715E0D"/>
    <w:rsid w:val="0072399C"/>
    <w:rsid w:val="00725DF6"/>
    <w:rsid w:val="00726120"/>
    <w:rsid w:val="007303EB"/>
    <w:rsid w:val="00731519"/>
    <w:rsid w:val="007321DE"/>
    <w:rsid w:val="00734A70"/>
    <w:rsid w:val="007417A3"/>
    <w:rsid w:val="00743D08"/>
    <w:rsid w:val="0074536E"/>
    <w:rsid w:val="00750DCD"/>
    <w:rsid w:val="007515ED"/>
    <w:rsid w:val="00752095"/>
    <w:rsid w:val="00760CED"/>
    <w:rsid w:val="007627F8"/>
    <w:rsid w:val="00763DB8"/>
    <w:rsid w:val="007706EC"/>
    <w:rsid w:val="00770981"/>
    <w:rsid w:val="007719B8"/>
    <w:rsid w:val="007726DC"/>
    <w:rsid w:val="007736BF"/>
    <w:rsid w:val="00774722"/>
    <w:rsid w:val="00775E5D"/>
    <w:rsid w:val="007762A0"/>
    <w:rsid w:val="007762E7"/>
    <w:rsid w:val="00777D8A"/>
    <w:rsid w:val="00780CF5"/>
    <w:rsid w:val="00781E74"/>
    <w:rsid w:val="0078256B"/>
    <w:rsid w:val="00782785"/>
    <w:rsid w:val="00783A24"/>
    <w:rsid w:val="0078453E"/>
    <w:rsid w:val="007939CE"/>
    <w:rsid w:val="00795F73"/>
    <w:rsid w:val="0079692F"/>
    <w:rsid w:val="00796D01"/>
    <w:rsid w:val="007977B1"/>
    <w:rsid w:val="007A129A"/>
    <w:rsid w:val="007A47F0"/>
    <w:rsid w:val="007B1004"/>
    <w:rsid w:val="007B1880"/>
    <w:rsid w:val="007B1C2F"/>
    <w:rsid w:val="007B2A99"/>
    <w:rsid w:val="007B49FF"/>
    <w:rsid w:val="007B4EC8"/>
    <w:rsid w:val="007B6AD1"/>
    <w:rsid w:val="007B7127"/>
    <w:rsid w:val="007C1CE2"/>
    <w:rsid w:val="007C2367"/>
    <w:rsid w:val="007C3B5A"/>
    <w:rsid w:val="007C45F8"/>
    <w:rsid w:val="007C5614"/>
    <w:rsid w:val="007C6E45"/>
    <w:rsid w:val="007D1281"/>
    <w:rsid w:val="007D38C3"/>
    <w:rsid w:val="007D3BA3"/>
    <w:rsid w:val="007D3F83"/>
    <w:rsid w:val="007D5AE4"/>
    <w:rsid w:val="007E15F5"/>
    <w:rsid w:val="007F074E"/>
    <w:rsid w:val="007F1A5F"/>
    <w:rsid w:val="007F2488"/>
    <w:rsid w:val="007F6560"/>
    <w:rsid w:val="00802507"/>
    <w:rsid w:val="00803251"/>
    <w:rsid w:val="008037E3"/>
    <w:rsid w:val="00806406"/>
    <w:rsid w:val="008076B6"/>
    <w:rsid w:val="0080798B"/>
    <w:rsid w:val="00814A7D"/>
    <w:rsid w:val="00815FB5"/>
    <w:rsid w:val="008162AF"/>
    <w:rsid w:val="00820583"/>
    <w:rsid w:val="00822301"/>
    <w:rsid w:val="008229BA"/>
    <w:rsid w:val="00822DD8"/>
    <w:rsid w:val="00833109"/>
    <w:rsid w:val="00835CDB"/>
    <w:rsid w:val="008414AB"/>
    <w:rsid w:val="00841A1C"/>
    <w:rsid w:val="00841F46"/>
    <w:rsid w:val="008421C3"/>
    <w:rsid w:val="00842346"/>
    <w:rsid w:val="00842FC6"/>
    <w:rsid w:val="00843738"/>
    <w:rsid w:val="0084570C"/>
    <w:rsid w:val="008465CB"/>
    <w:rsid w:val="00855834"/>
    <w:rsid w:val="0086061F"/>
    <w:rsid w:val="00861FA3"/>
    <w:rsid w:val="00862748"/>
    <w:rsid w:val="00863EB4"/>
    <w:rsid w:val="0086447B"/>
    <w:rsid w:val="00866D4B"/>
    <w:rsid w:val="00867E1C"/>
    <w:rsid w:val="00871D3D"/>
    <w:rsid w:val="00874FC2"/>
    <w:rsid w:val="00877787"/>
    <w:rsid w:val="0088053D"/>
    <w:rsid w:val="00880DBD"/>
    <w:rsid w:val="008821DE"/>
    <w:rsid w:val="00882272"/>
    <w:rsid w:val="00883B40"/>
    <w:rsid w:val="00885DA3"/>
    <w:rsid w:val="0088728E"/>
    <w:rsid w:val="00887BF2"/>
    <w:rsid w:val="00890B42"/>
    <w:rsid w:val="00891C1A"/>
    <w:rsid w:val="00891F02"/>
    <w:rsid w:val="0089633B"/>
    <w:rsid w:val="008967CF"/>
    <w:rsid w:val="008A0176"/>
    <w:rsid w:val="008A31DF"/>
    <w:rsid w:val="008A5E91"/>
    <w:rsid w:val="008A66A1"/>
    <w:rsid w:val="008A70AE"/>
    <w:rsid w:val="008B284C"/>
    <w:rsid w:val="008B6581"/>
    <w:rsid w:val="008C0A2F"/>
    <w:rsid w:val="008C1544"/>
    <w:rsid w:val="008C4113"/>
    <w:rsid w:val="008D01B0"/>
    <w:rsid w:val="008D1873"/>
    <w:rsid w:val="008D4438"/>
    <w:rsid w:val="008D59B6"/>
    <w:rsid w:val="008E0BF1"/>
    <w:rsid w:val="008E144A"/>
    <w:rsid w:val="008E14B7"/>
    <w:rsid w:val="008E33F1"/>
    <w:rsid w:val="008E3A5D"/>
    <w:rsid w:val="008E6223"/>
    <w:rsid w:val="008E7DCF"/>
    <w:rsid w:val="008F05CD"/>
    <w:rsid w:val="008F16FE"/>
    <w:rsid w:val="008F271F"/>
    <w:rsid w:val="008F33C5"/>
    <w:rsid w:val="008F41CA"/>
    <w:rsid w:val="008F51D3"/>
    <w:rsid w:val="008F7193"/>
    <w:rsid w:val="008F732F"/>
    <w:rsid w:val="008F7F05"/>
    <w:rsid w:val="0090534B"/>
    <w:rsid w:val="009058A3"/>
    <w:rsid w:val="00907EC0"/>
    <w:rsid w:val="00912F13"/>
    <w:rsid w:val="00912F24"/>
    <w:rsid w:val="00913D57"/>
    <w:rsid w:val="00920586"/>
    <w:rsid w:val="00920AC8"/>
    <w:rsid w:val="0092127D"/>
    <w:rsid w:val="0092293E"/>
    <w:rsid w:val="00927A22"/>
    <w:rsid w:val="00930A07"/>
    <w:rsid w:val="0093286E"/>
    <w:rsid w:val="00932B5B"/>
    <w:rsid w:val="00933DF5"/>
    <w:rsid w:val="009346B0"/>
    <w:rsid w:val="009354E0"/>
    <w:rsid w:val="00940280"/>
    <w:rsid w:val="00940617"/>
    <w:rsid w:val="00940C63"/>
    <w:rsid w:val="0094197E"/>
    <w:rsid w:val="00941B97"/>
    <w:rsid w:val="00942823"/>
    <w:rsid w:val="00945BEA"/>
    <w:rsid w:val="00952C46"/>
    <w:rsid w:val="0095302B"/>
    <w:rsid w:val="0095313A"/>
    <w:rsid w:val="00954F50"/>
    <w:rsid w:val="00955F6E"/>
    <w:rsid w:val="0095704A"/>
    <w:rsid w:val="00957269"/>
    <w:rsid w:val="00957E13"/>
    <w:rsid w:val="0096195C"/>
    <w:rsid w:val="00961B58"/>
    <w:rsid w:val="009633BE"/>
    <w:rsid w:val="00971370"/>
    <w:rsid w:val="00982318"/>
    <w:rsid w:val="00984473"/>
    <w:rsid w:val="00985414"/>
    <w:rsid w:val="00987711"/>
    <w:rsid w:val="00990BE8"/>
    <w:rsid w:val="00990DA4"/>
    <w:rsid w:val="009915C3"/>
    <w:rsid w:val="00992A72"/>
    <w:rsid w:val="00993D73"/>
    <w:rsid w:val="00993F57"/>
    <w:rsid w:val="0099694B"/>
    <w:rsid w:val="00996D56"/>
    <w:rsid w:val="009A2962"/>
    <w:rsid w:val="009A3B03"/>
    <w:rsid w:val="009A3C3E"/>
    <w:rsid w:val="009B59B8"/>
    <w:rsid w:val="009C1E98"/>
    <w:rsid w:val="009C29CF"/>
    <w:rsid w:val="009C7729"/>
    <w:rsid w:val="009C7831"/>
    <w:rsid w:val="009D016A"/>
    <w:rsid w:val="009D127E"/>
    <w:rsid w:val="009D2BE7"/>
    <w:rsid w:val="009D4801"/>
    <w:rsid w:val="009D747A"/>
    <w:rsid w:val="009E0C8F"/>
    <w:rsid w:val="009E1EBD"/>
    <w:rsid w:val="009E35DF"/>
    <w:rsid w:val="009E369A"/>
    <w:rsid w:val="009E6127"/>
    <w:rsid w:val="009E619E"/>
    <w:rsid w:val="009E62E9"/>
    <w:rsid w:val="009E6E34"/>
    <w:rsid w:val="009E70DF"/>
    <w:rsid w:val="009F194A"/>
    <w:rsid w:val="009F1AE1"/>
    <w:rsid w:val="009F2915"/>
    <w:rsid w:val="009F530C"/>
    <w:rsid w:val="00A0007F"/>
    <w:rsid w:val="00A02877"/>
    <w:rsid w:val="00A03010"/>
    <w:rsid w:val="00A0427A"/>
    <w:rsid w:val="00A055BC"/>
    <w:rsid w:val="00A072B6"/>
    <w:rsid w:val="00A10B37"/>
    <w:rsid w:val="00A122BA"/>
    <w:rsid w:val="00A132E1"/>
    <w:rsid w:val="00A15330"/>
    <w:rsid w:val="00A178F8"/>
    <w:rsid w:val="00A17B84"/>
    <w:rsid w:val="00A2286B"/>
    <w:rsid w:val="00A23F16"/>
    <w:rsid w:val="00A245E4"/>
    <w:rsid w:val="00A26017"/>
    <w:rsid w:val="00A27C16"/>
    <w:rsid w:val="00A306CB"/>
    <w:rsid w:val="00A30D0A"/>
    <w:rsid w:val="00A319A8"/>
    <w:rsid w:val="00A31DE2"/>
    <w:rsid w:val="00A32811"/>
    <w:rsid w:val="00A359B0"/>
    <w:rsid w:val="00A35ECD"/>
    <w:rsid w:val="00A36FF0"/>
    <w:rsid w:val="00A37C3C"/>
    <w:rsid w:val="00A4071C"/>
    <w:rsid w:val="00A411AA"/>
    <w:rsid w:val="00A41785"/>
    <w:rsid w:val="00A417DC"/>
    <w:rsid w:val="00A44808"/>
    <w:rsid w:val="00A44CE1"/>
    <w:rsid w:val="00A46348"/>
    <w:rsid w:val="00A5111C"/>
    <w:rsid w:val="00A5480B"/>
    <w:rsid w:val="00A61DF0"/>
    <w:rsid w:val="00A6353C"/>
    <w:rsid w:val="00A645E4"/>
    <w:rsid w:val="00A6645B"/>
    <w:rsid w:val="00A66A94"/>
    <w:rsid w:val="00A67546"/>
    <w:rsid w:val="00A70117"/>
    <w:rsid w:val="00A70FDB"/>
    <w:rsid w:val="00A7100B"/>
    <w:rsid w:val="00A77A2C"/>
    <w:rsid w:val="00A81229"/>
    <w:rsid w:val="00A81A3E"/>
    <w:rsid w:val="00A8529C"/>
    <w:rsid w:val="00A85E50"/>
    <w:rsid w:val="00A871F7"/>
    <w:rsid w:val="00A935A7"/>
    <w:rsid w:val="00A9622B"/>
    <w:rsid w:val="00A96A72"/>
    <w:rsid w:val="00A96E82"/>
    <w:rsid w:val="00A972AC"/>
    <w:rsid w:val="00A97FAD"/>
    <w:rsid w:val="00AA1081"/>
    <w:rsid w:val="00AA2963"/>
    <w:rsid w:val="00AA43A0"/>
    <w:rsid w:val="00AA591B"/>
    <w:rsid w:val="00AB107C"/>
    <w:rsid w:val="00AB17B5"/>
    <w:rsid w:val="00AB5C9C"/>
    <w:rsid w:val="00AC013D"/>
    <w:rsid w:val="00AC0D89"/>
    <w:rsid w:val="00AC2294"/>
    <w:rsid w:val="00AC296B"/>
    <w:rsid w:val="00AC2B09"/>
    <w:rsid w:val="00AC3A03"/>
    <w:rsid w:val="00AC3A5A"/>
    <w:rsid w:val="00AC6011"/>
    <w:rsid w:val="00AC73D4"/>
    <w:rsid w:val="00AD04FC"/>
    <w:rsid w:val="00AD11F2"/>
    <w:rsid w:val="00AD208C"/>
    <w:rsid w:val="00AD32DA"/>
    <w:rsid w:val="00AD3B95"/>
    <w:rsid w:val="00AD4223"/>
    <w:rsid w:val="00AE1181"/>
    <w:rsid w:val="00AE3183"/>
    <w:rsid w:val="00AF12FB"/>
    <w:rsid w:val="00AF1B5C"/>
    <w:rsid w:val="00AF1F47"/>
    <w:rsid w:val="00AF342B"/>
    <w:rsid w:val="00AF591B"/>
    <w:rsid w:val="00B00F40"/>
    <w:rsid w:val="00B110BA"/>
    <w:rsid w:val="00B11B7F"/>
    <w:rsid w:val="00B12483"/>
    <w:rsid w:val="00B12492"/>
    <w:rsid w:val="00B12CFA"/>
    <w:rsid w:val="00B13359"/>
    <w:rsid w:val="00B15C5C"/>
    <w:rsid w:val="00B16B16"/>
    <w:rsid w:val="00B2103B"/>
    <w:rsid w:val="00B21D7B"/>
    <w:rsid w:val="00B25BED"/>
    <w:rsid w:val="00B26BE9"/>
    <w:rsid w:val="00B27082"/>
    <w:rsid w:val="00B322F2"/>
    <w:rsid w:val="00B32502"/>
    <w:rsid w:val="00B33A00"/>
    <w:rsid w:val="00B33C27"/>
    <w:rsid w:val="00B37C24"/>
    <w:rsid w:val="00B40D98"/>
    <w:rsid w:val="00B4111E"/>
    <w:rsid w:val="00B4470C"/>
    <w:rsid w:val="00B45C20"/>
    <w:rsid w:val="00B460E6"/>
    <w:rsid w:val="00B461DD"/>
    <w:rsid w:val="00B46D6D"/>
    <w:rsid w:val="00B46E2A"/>
    <w:rsid w:val="00B47DE6"/>
    <w:rsid w:val="00B50289"/>
    <w:rsid w:val="00B51776"/>
    <w:rsid w:val="00B5464E"/>
    <w:rsid w:val="00B60AEA"/>
    <w:rsid w:val="00B60DC1"/>
    <w:rsid w:val="00B6147F"/>
    <w:rsid w:val="00B625F7"/>
    <w:rsid w:val="00B65872"/>
    <w:rsid w:val="00B66BA9"/>
    <w:rsid w:val="00B67957"/>
    <w:rsid w:val="00B70EDD"/>
    <w:rsid w:val="00B714CA"/>
    <w:rsid w:val="00B722EA"/>
    <w:rsid w:val="00B73891"/>
    <w:rsid w:val="00B75C20"/>
    <w:rsid w:val="00B817BC"/>
    <w:rsid w:val="00B8453C"/>
    <w:rsid w:val="00B922CC"/>
    <w:rsid w:val="00B93CF0"/>
    <w:rsid w:val="00B97B19"/>
    <w:rsid w:val="00BA1909"/>
    <w:rsid w:val="00BA2A6D"/>
    <w:rsid w:val="00BA5981"/>
    <w:rsid w:val="00BB24E6"/>
    <w:rsid w:val="00BB260C"/>
    <w:rsid w:val="00BB4760"/>
    <w:rsid w:val="00BB6C34"/>
    <w:rsid w:val="00BC08FE"/>
    <w:rsid w:val="00BC309C"/>
    <w:rsid w:val="00BD2374"/>
    <w:rsid w:val="00BD303D"/>
    <w:rsid w:val="00BD3793"/>
    <w:rsid w:val="00BD4D56"/>
    <w:rsid w:val="00BE3A81"/>
    <w:rsid w:val="00BE3CF9"/>
    <w:rsid w:val="00BF16FA"/>
    <w:rsid w:val="00BF72E3"/>
    <w:rsid w:val="00BF7B8D"/>
    <w:rsid w:val="00BF7CB7"/>
    <w:rsid w:val="00C01A28"/>
    <w:rsid w:val="00C025DB"/>
    <w:rsid w:val="00C053A4"/>
    <w:rsid w:val="00C102CA"/>
    <w:rsid w:val="00C116D1"/>
    <w:rsid w:val="00C14865"/>
    <w:rsid w:val="00C148E3"/>
    <w:rsid w:val="00C17B6C"/>
    <w:rsid w:val="00C22C99"/>
    <w:rsid w:val="00C2369F"/>
    <w:rsid w:val="00C24283"/>
    <w:rsid w:val="00C24AE5"/>
    <w:rsid w:val="00C255FC"/>
    <w:rsid w:val="00C2588D"/>
    <w:rsid w:val="00C259CE"/>
    <w:rsid w:val="00C27684"/>
    <w:rsid w:val="00C3297F"/>
    <w:rsid w:val="00C3389F"/>
    <w:rsid w:val="00C36AE1"/>
    <w:rsid w:val="00C370D2"/>
    <w:rsid w:val="00C43D71"/>
    <w:rsid w:val="00C47957"/>
    <w:rsid w:val="00C47DE8"/>
    <w:rsid w:val="00C47E2C"/>
    <w:rsid w:val="00C50875"/>
    <w:rsid w:val="00C534E3"/>
    <w:rsid w:val="00C555B3"/>
    <w:rsid w:val="00C60BC9"/>
    <w:rsid w:val="00C61460"/>
    <w:rsid w:val="00C62722"/>
    <w:rsid w:val="00C65128"/>
    <w:rsid w:val="00C67AB8"/>
    <w:rsid w:val="00C70072"/>
    <w:rsid w:val="00C7016F"/>
    <w:rsid w:val="00C702BA"/>
    <w:rsid w:val="00C70BB4"/>
    <w:rsid w:val="00C727EF"/>
    <w:rsid w:val="00C745BB"/>
    <w:rsid w:val="00C800EF"/>
    <w:rsid w:val="00C81705"/>
    <w:rsid w:val="00C83C0F"/>
    <w:rsid w:val="00C91183"/>
    <w:rsid w:val="00C9571D"/>
    <w:rsid w:val="00C9728C"/>
    <w:rsid w:val="00CA2004"/>
    <w:rsid w:val="00CA22D5"/>
    <w:rsid w:val="00CA6637"/>
    <w:rsid w:val="00CA6978"/>
    <w:rsid w:val="00CB18C2"/>
    <w:rsid w:val="00CB1F6C"/>
    <w:rsid w:val="00CB2D69"/>
    <w:rsid w:val="00CB487F"/>
    <w:rsid w:val="00CB6579"/>
    <w:rsid w:val="00CB6D23"/>
    <w:rsid w:val="00CB6F1B"/>
    <w:rsid w:val="00CC1F04"/>
    <w:rsid w:val="00CC339A"/>
    <w:rsid w:val="00CC41E2"/>
    <w:rsid w:val="00CC5BD1"/>
    <w:rsid w:val="00CC77EE"/>
    <w:rsid w:val="00CD034E"/>
    <w:rsid w:val="00CD1CC8"/>
    <w:rsid w:val="00CE39ED"/>
    <w:rsid w:val="00CE4A4A"/>
    <w:rsid w:val="00CF0D4B"/>
    <w:rsid w:val="00CF6579"/>
    <w:rsid w:val="00D006B3"/>
    <w:rsid w:val="00D03DC5"/>
    <w:rsid w:val="00D05B77"/>
    <w:rsid w:val="00D07E91"/>
    <w:rsid w:val="00D13D7F"/>
    <w:rsid w:val="00D141C0"/>
    <w:rsid w:val="00D1493A"/>
    <w:rsid w:val="00D155D8"/>
    <w:rsid w:val="00D20F4F"/>
    <w:rsid w:val="00D212BC"/>
    <w:rsid w:val="00D22FD0"/>
    <w:rsid w:val="00D26291"/>
    <w:rsid w:val="00D26913"/>
    <w:rsid w:val="00D26F1D"/>
    <w:rsid w:val="00D302EA"/>
    <w:rsid w:val="00D318DD"/>
    <w:rsid w:val="00D31A5E"/>
    <w:rsid w:val="00D36490"/>
    <w:rsid w:val="00D37E7E"/>
    <w:rsid w:val="00D400E8"/>
    <w:rsid w:val="00D40427"/>
    <w:rsid w:val="00D40642"/>
    <w:rsid w:val="00D42490"/>
    <w:rsid w:val="00D45BB8"/>
    <w:rsid w:val="00D57CA3"/>
    <w:rsid w:val="00D60993"/>
    <w:rsid w:val="00D609B7"/>
    <w:rsid w:val="00D631A0"/>
    <w:rsid w:val="00D639A4"/>
    <w:rsid w:val="00D6461F"/>
    <w:rsid w:val="00D64714"/>
    <w:rsid w:val="00D70415"/>
    <w:rsid w:val="00D7078B"/>
    <w:rsid w:val="00D7150C"/>
    <w:rsid w:val="00D71D2E"/>
    <w:rsid w:val="00D7218B"/>
    <w:rsid w:val="00D72317"/>
    <w:rsid w:val="00D73D3D"/>
    <w:rsid w:val="00D74C76"/>
    <w:rsid w:val="00D77CB6"/>
    <w:rsid w:val="00D8133F"/>
    <w:rsid w:val="00D81AA3"/>
    <w:rsid w:val="00D81B5D"/>
    <w:rsid w:val="00D82D36"/>
    <w:rsid w:val="00D84920"/>
    <w:rsid w:val="00D858DF"/>
    <w:rsid w:val="00D85E77"/>
    <w:rsid w:val="00D9112F"/>
    <w:rsid w:val="00D9152A"/>
    <w:rsid w:val="00D925E3"/>
    <w:rsid w:val="00D94F4A"/>
    <w:rsid w:val="00D953CC"/>
    <w:rsid w:val="00DA0084"/>
    <w:rsid w:val="00DA17CA"/>
    <w:rsid w:val="00DA289F"/>
    <w:rsid w:val="00DA31D7"/>
    <w:rsid w:val="00DA374B"/>
    <w:rsid w:val="00DA3DCF"/>
    <w:rsid w:val="00DA4CF1"/>
    <w:rsid w:val="00DB02F5"/>
    <w:rsid w:val="00DB16C2"/>
    <w:rsid w:val="00DB3457"/>
    <w:rsid w:val="00DB51FD"/>
    <w:rsid w:val="00DB64E1"/>
    <w:rsid w:val="00DB7819"/>
    <w:rsid w:val="00DC4C26"/>
    <w:rsid w:val="00DD3C0C"/>
    <w:rsid w:val="00DD57FE"/>
    <w:rsid w:val="00DD643E"/>
    <w:rsid w:val="00DD66D7"/>
    <w:rsid w:val="00DE02E7"/>
    <w:rsid w:val="00DE2FDC"/>
    <w:rsid w:val="00DE448E"/>
    <w:rsid w:val="00DE7B99"/>
    <w:rsid w:val="00DE7FDD"/>
    <w:rsid w:val="00DF0D3E"/>
    <w:rsid w:val="00DF25F4"/>
    <w:rsid w:val="00DF69E3"/>
    <w:rsid w:val="00DF76B4"/>
    <w:rsid w:val="00DF7C61"/>
    <w:rsid w:val="00E0292A"/>
    <w:rsid w:val="00E02BBA"/>
    <w:rsid w:val="00E02C62"/>
    <w:rsid w:val="00E044C6"/>
    <w:rsid w:val="00E0468A"/>
    <w:rsid w:val="00E0470B"/>
    <w:rsid w:val="00E053DD"/>
    <w:rsid w:val="00E11804"/>
    <w:rsid w:val="00E12B87"/>
    <w:rsid w:val="00E13B24"/>
    <w:rsid w:val="00E16272"/>
    <w:rsid w:val="00E222DF"/>
    <w:rsid w:val="00E22C94"/>
    <w:rsid w:val="00E22E97"/>
    <w:rsid w:val="00E22F54"/>
    <w:rsid w:val="00E23A5D"/>
    <w:rsid w:val="00E244B6"/>
    <w:rsid w:val="00E3239C"/>
    <w:rsid w:val="00E37B5C"/>
    <w:rsid w:val="00E40231"/>
    <w:rsid w:val="00E40ACF"/>
    <w:rsid w:val="00E40F24"/>
    <w:rsid w:val="00E4154D"/>
    <w:rsid w:val="00E42EE8"/>
    <w:rsid w:val="00E43DD8"/>
    <w:rsid w:val="00E45460"/>
    <w:rsid w:val="00E503D1"/>
    <w:rsid w:val="00E504A7"/>
    <w:rsid w:val="00E51890"/>
    <w:rsid w:val="00E51D1C"/>
    <w:rsid w:val="00E52972"/>
    <w:rsid w:val="00E561C0"/>
    <w:rsid w:val="00E6041F"/>
    <w:rsid w:val="00E63BE9"/>
    <w:rsid w:val="00E667FC"/>
    <w:rsid w:val="00E67503"/>
    <w:rsid w:val="00E70AC5"/>
    <w:rsid w:val="00E764DD"/>
    <w:rsid w:val="00E764FE"/>
    <w:rsid w:val="00E82082"/>
    <w:rsid w:val="00E8351E"/>
    <w:rsid w:val="00E84001"/>
    <w:rsid w:val="00E846C7"/>
    <w:rsid w:val="00E96B5D"/>
    <w:rsid w:val="00EA0EAB"/>
    <w:rsid w:val="00EA12E3"/>
    <w:rsid w:val="00EA1907"/>
    <w:rsid w:val="00EA2A00"/>
    <w:rsid w:val="00EA4675"/>
    <w:rsid w:val="00EA639A"/>
    <w:rsid w:val="00EB096D"/>
    <w:rsid w:val="00EB1846"/>
    <w:rsid w:val="00EB53FA"/>
    <w:rsid w:val="00EB65EF"/>
    <w:rsid w:val="00EB7F40"/>
    <w:rsid w:val="00EC2908"/>
    <w:rsid w:val="00EC5D6B"/>
    <w:rsid w:val="00ED2746"/>
    <w:rsid w:val="00ED421E"/>
    <w:rsid w:val="00ED50CA"/>
    <w:rsid w:val="00ED539D"/>
    <w:rsid w:val="00ED77AA"/>
    <w:rsid w:val="00EE33BA"/>
    <w:rsid w:val="00EE3CA6"/>
    <w:rsid w:val="00EE4D91"/>
    <w:rsid w:val="00EE706F"/>
    <w:rsid w:val="00EF04E9"/>
    <w:rsid w:val="00EF1DB0"/>
    <w:rsid w:val="00EF37D6"/>
    <w:rsid w:val="00EF42B2"/>
    <w:rsid w:val="00EF4981"/>
    <w:rsid w:val="00EF5956"/>
    <w:rsid w:val="00EF7A73"/>
    <w:rsid w:val="00EF7B3F"/>
    <w:rsid w:val="00F03695"/>
    <w:rsid w:val="00F04697"/>
    <w:rsid w:val="00F05944"/>
    <w:rsid w:val="00F06D3E"/>
    <w:rsid w:val="00F07D82"/>
    <w:rsid w:val="00F1068A"/>
    <w:rsid w:val="00F11240"/>
    <w:rsid w:val="00F13572"/>
    <w:rsid w:val="00F211F4"/>
    <w:rsid w:val="00F2197D"/>
    <w:rsid w:val="00F23FBE"/>
    <w:rsid w:val="00F2403E"/>
    <w:rsid w:val="00F2565B"/>
    <w:rsid w:val="00F261A7"/>
    <w:rsid w:val="00F26886"/>
    <w:rsid w:val="00F3203F"/>
    <w:rsid w:val="00F33571"/>
    <w:rsid w:val="00F3399B"/>
    <w:rsid w:val="00F35629"/>
    <w:rsid w:val="00F37FF4"/>
    <w:rsid w:val="00F4121B"/>
    <w:rsid w:val="00F41725"/>
    <w:rsid w:val="00F42F5F"/>
    <w:rsid w:val="00F4682F"/>
    <w:rsid w:val="00F472DE"/>
    <w:rsid w:val="00F47CAA"/>
    <w:rsid w:val="00F50CF5"/>
    <w:rsid w:val="00F51F1E"/>
    <w:rsid w:val="00F52EB4"/>
    <w:rsid w:val="00F53687"/>
    <w:rsid w:val="00F56251"/>
    <w:rsid w:val="00F60009"/>
    <w:rsid w:val="00F638DA"/>
    <w:rsid w:val="00F63BEB"/>
    <w:rsid w:val="00F6502A"/>
    <w:rsid w:val="00F66141"/>
    <w:rsid w:val="00F661B9"/>
    <w:rsid w:val="00F70AB6"/>
    <w:rsid w:val="00F72143"/>
    <w:rsid w:val="00F7238A"/>
    <w:rsid w:val="00F748AF"/>
    <w:rsid w:val="00F74C47"/>
    <w:rsid w:val="00F75734"/>
    <w:rsid w:val="00F77C5D"/>
    <w:rsid w:val="00F8096A"/>
    <w:rsid w:val="00F8410D"/>
    <w:rsid w:val="00F843D2"/>
    <w:rsid w:val="00F8455C"/>
    <w:rsid w:val="00F87E26"/>
    <w:rsid w:val="00F937B7"/>
    <w:rsid w:val="00F959A7"/>
    <w:rsid w:val="00F95A7D"/>
    <w:rsid w:val="00F968BF"/>
    <w:rsid w:val="00FA078E"/>
    <w:rsid w:val="00FA0A29"/>
    <w:rsid w:val="00FA1865"/>
    <w:rsid w:val="00FA4DB2"/>
    <w:rsid w:val="00FB38B9"/>
    <w:rsid w:val="00FB460F"/>
    <w:rsid w:val="00FB5183"/>
    <w:rsid w:val="00FB6E1D"/>
    <w:rsid w:val="00FB7596"/>
    <w:rsid w:val="00FC0080"/>
    <w:rsid w:val="00FC184D"/>
    <w:rsid w:val="00FC29CE"/>
    <w:rsid w:val="00FC4DFB"/>
    <w:rsid w:val="00FC5913"/>
    <w:rsid w:val="00FC5945"/>
    <w:rsid w:val="00FC6A6E"/>
    <w:rsid w:val="00FC6FC3"/>
    <w:rsid w:val="00FD08E1"/>
    <w:rsid w:val="00FE0882"/>
    <w:rsid w:val="00FE6700"/>
    <w:rsid w:val="00FE7E3E"/>
    <w:rsid w:val="00FF0D00"/>
    <w:rsid w:val="00FF16D9"/>
    <w:rsid w:val="00FF3A6C"/>
    <w:rsid w:val="00FF4CAC"/>
    <w:rsid w:val="00FF72F5"/>
    <w:rsid w:val="00FF7486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Body Text" w:uiPriority="0"/>
    <w:lsdException w:name="Subtitle" w:semiHidden="0" w:uiPriority="0" w:unhideWhenUsed="0" w:qFormat="1"/>
    <w:lsdException w:name="Salutation" w:uiPriority="4"/>
    <w:lsdException w:name="Block Text" w:uiPriority="4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8400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0070C0"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C3AD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C3AD5"/>
    <w:pPr>
      <w:keepNext/>
      <w:keepLines/>
      <w:spacing w:before="20"/>
      <w:outlineLvl w:val="2"/>
    </w:pPr>
    <w:rPr>
      <w:rFonts w:eastAsiaTheme="majorEastAsia" w:cstheme="majorBidi"/>
      <w:b/>
      <w:bCs/>
      <w:color w:val="A9A57C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C3A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C3A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C3A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C3A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C3A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C3A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84001"/>
    <w:rPr>
      <w:rFonts w:asciiTheme="majorHAnsi" w:eastAsiaTheme="majorEastAsia" w:hAnsiTheme="majorHAnsi" w:cstheme="majorBidi"/>
      <w:bCs/>
      <w:color w:val="0070C0"/>
      <w:sz w:val="32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C3AD5"/>
    <w:rPr>
      <w:rFonts w:asciiTheme="majorHAnsi" w:eastAsiaTheme="majorEastAsia" w:hAnsiTheme="majorHAnsi" w:cstheme="majorBidi"/>
      <w:bCs/>
      <w:color w:val="000000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C3AD5"/>
    <w:rPr>
      <w:rFonts w:eastAsiaTheme="majorEastAsia" w:cstheme="majorBidi"/>
      <w:b/>
      <w:bCs/>
      <w:color w:val="000000"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C3AD5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C3AD5"/>
    <w:rPr>
      <w:rFonts w:asciiTheme="majorHAnsi" w:eastAsiaTheme="majorEastAsia" w:hAnsiTheme="majorHAnsi" w:cstheme="majorBidi"/>
      <w:color w:val="00000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C3AD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C3AD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C3AD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C3AD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Kiemels2">
    <w:name w:val="Strong"/>
    <w:basedOn w:val="Bekezdsalapbettpusa"/>
    <w:qFormat/>
    <w:rsid w:val="003C3AD5"/>
    <w:rPr>
      <w:b/>
      <w:bCs/>
    </w:rPr>
  </w:style>
  <w:style w:type="character" w:styleId="Kiemels">
    <w:name w:val="Emphasis"/>
    <w:basedOn w:val="Bekezdsalapbettpusa"/>
    <w:uiPriority w:val="20"/>
    <w:qFormat/>
    <w:rsid w:val="003C3AD5"/>
    <w:rPr>
      <w:i/>
      <w:iCs/>
      <w:color w:val="000000"/>
    </w:rPr>
  </w:style>
  <w:style w:type="character" w:customStyle="1" w:styleId="Kiemeltstlushivatkozskaraktere">
    <w:name w:val="Kiemelt stílusú hivatkozás karaktere"/>
    <w:basedOn w:val="Bekezdsalapbettpusa"/>
    <w:uiPriority w:val="32"/>
    <w:rsid w:val="003C3AD5"/>
    <w:rPr>
      <w:rFonts w:cs="Times New Roman"/>
      <w:b/>
      <w:color w:val="000000"/>
      <w:szCs w:val="20"/>
      <w:u w:val="single"/>
    </w:rPr>
  </w:style>
  <w:style w:type="character" w:customStyle="1" w:styleId="Finomstlushivatkozskaraktere">
    <w:name w:val="Finom stílusú hivatkozás karaktere"/>
    <w:basedOn w:val="Bekezdsalapbettpusa"/>
    <w:uiPriority w:val="31"/>
    <w:rsid w:val="003C3AD5"/>
    <w:rPr>
      <w:rFonts w:cs="Times New Roman"/>
      <w:color w:val="000000"/>
      <w:szCs w:val="20"/>
      <w:u w:val="single"/>
    </w:rPr>
  </w:style>
  <w:style w:type="character" w:customStyle="1" w:styleId="Knyvcmkaraktere">
    <w:name w:val="Könyvcím karaktere"/>
    <w:basedOn w:val="Bekezdsalapbettpusa"/>
    <w:uiPriority w:val="33"/>
    <w:rsid w:val="003C3AD5"/>
    <w:rPr>
      <w:rFonts w:asciiTheme="majorHAnsi" w:hAnsiTheme="majorHAnsi" w:cs="Times New Roman"/>
      <w:b/>
      <w:i/>
      <w:color w:val="000000"/>
      <w:szCs w:val="20"/>
    </w:rPr>
  </w:style>
  <w:style w:type="character" w:customStyle="1" w:styleId="Kiemeltstlushangslykaraktere">
    <w:name w:val="Kiemelt stílusú hangsúly karaktere"/>
    <w:basedOn w:val="Bekezdsalapbettpusa"/>
    <w:uiPriority w:val="21"/>
    <w:rsid w:val="003C3AD5"/>
    <w:rPr>
      <w:rFonts w:cs="Times New Roman"/>
      <w:b/>
      <w:i/>
      <w:color w:val="000000"/>
      <w:szCs w:val="20"/>
    </w:rPr>
  </w:style>
  <w:style w:type="character" w:customStyle="1" w:styleId="Finomstluskiemelskaraktere">
    <w:name w:val="Finom stílusú kiemelés karaktere"/>
    <w:basedOn w:val="Bekezdsalapbettpusa"/>
    <w:uiPriority w:val="19"/>
    <w:rsid w:val="003C3AD5"/>
    <w:rPr>
      <w:rFonts w:cs="Times New Roman"/>
      <w:i/>
      <w:color w:val="00000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3C3AD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</w:rPr>
  </w:style>
  <w:style w:type="character" w:customStyle="1" w:styleId="IdzetChar">
    <w:name w:val="Idézet Char"/>
    <w:basedOn w:val="Bekezdsalapbettpusa"/>
    <w:link w:val="Idzet"/>
    <w:uiPriority w:val="29"/>
    <w:rsid w:val="003C3AD5"/>
    <w:rPr>
      <w:rFonts w:asciiTheme="majorHAnsi" w:eastAsiaTheme="minorEastAsia" w:hAnsiTheme="majorHAnsi"/>
      <w:i/>
      <w:iCs/>
      <w:color w:val="000000"/>
      <w:sz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C3AD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table" w:styleId="Rcsostblzat">
    <w:name w:val="Table Grid"/>
    <w:basedOn w:val="Normltblzat"/>
    <w:uiPriority w:val="1"/>
    <w:rsid w:val="003C3AD5"/>
    <w:pPr>
      <w:spacing w:after="0" w:line="240" w:lineRule="auto"/>
    </w:pPr>
    <w:tblPr>
      <w:tblInd w:w="0" w:type="dxa"/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C3AD5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3C3AD5"/>
    <w:rPr>
      <w:rFonts w:cs="Times New Roman"/>
      <w:color w:val="000000"/>
      <w:szCs w:val="20"/>
    </w:rPr>
  </w:style>
  <w:style w:type="paragraph" w:styleId="llb">
    <w:name w:val="footer"/>
    <w:basedOn w:val="Norml"/>
    <w:link w:val="llbChar"/>
    <w:uiPriority w:val="99"/>
    <w:unhideWhenUsed/>
    <w:rsid w:val="003C3AD5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3C3AD5"/>
    <w:rPr>
      <w:rFonts w:cs="Times New Roman"/>
      <w:color w:val="00000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A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AD5"/>
    <w:rPr>
      <w:rFonts w:ascii="Tahoma" w:hAnsi="Tahoma" w:cs="Tahoma"/>
      <w:color w:val="000000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3C3AD5"/>
    <w:rPr>
      <w:rFonts w:eastAsiaTheme="minorEastAsia"/>
      <w:b/>
      <w:bCs/>
      <w:smallCaps/>
      <w:color w:val="675E47" w:themeColor="text2"/>
      <w:spacing w:val="6"/>
      <w:sz w:val="20"/>
      <w:szCs w:val="18"/>
    </w:rPr>
  </w:style>
  <w:style w:type="paragraph" w:styleId="Nincstrkz">
    <w:name w:val="No Spacing"/>
    <w:link w:val="NincstrkzChar"/>
    <w:uiPriority w:val="1"/>
    <w:qFormat/>
    <w:rsid w:val="003C3AD5"/>
    <w:pPr>
      <w:spacing w:after="0" w:line="240" w:lineRule="auto"/>
    </w:pPr>
  </w:style>
  <w:style w:type="paragraph" w:styleId="Szvegblokk">
    <w:name w:val="Block Text"/>
    <w:aliases w:val="Idézetblokk"/>
    <w:uiPriority w:val="40"/>
    <w:rsid w:val="003C3AD5"/>
    <w:pPr>
      <w:pBdr>
        <w:top w:val="single" w:sz="2" w:space="10" w:color="CBC9B0" w:themeColor="accent1" w:themeTint="99"/>
        <w:bottom w:val="single" w:sz="24" w:space="10" w:color="CBC9B0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Felsorols">
    <w:name w:val="List Bullet"/>
    <w:basedOn w:val="Norml"/>
    <w:uiPriority w:val="6"/>
    <w:unhideWhenUsed/>
    <w:rsid w:val="003C3AD5"/>
    <w:pPr>
      <w:numPr>
        <w:numId w:val="16"/>
      </w:numPr>
      <w:contextualSpacing/>
    </w:pPr>
  </w:style>
  <w:style w:type="paragraph" w:styleId="Felsorols2">
    <w:name w:val="List Bullet 2"/>
    <w:basedOn w:val="Norml"/>
    <w:uiPriority w:val="6"/>
    <w:unhideWhenUsed/>
    <w:rsid w:val="003C3AD5"/>
    <w:pPr>
      <w:numPr>
        <w:numId w:val="17"/>
      </w:numPr>
    </w:pPr>
  </w:style>
  <w:style w:type="paragraph" w:styleId="Felsorols3">
    <w:name w:val="List Bullet 3"/>
    <w:basedOn w:val="Norml"/>
    <w:uiPriority w:val="6"/>
    <w:unhideWhenUsed/>
    <w:rsid w:val="003C3AD5"/>
    <w:pPr>
      <w:numPr>
        <w:numId w:val="18"/>
      </w:numPr>
    </w:pPr>
  </w:style>
  <w:style w:type="paragraph" w:styleId="Felsorols4">
    <w:name w:val="List Bullet 4"/>
    <w:basedOn w:val="Norml"/>
    <w:uiPriority w:val="6"/>
    <w:unhideWhenUsed/>
    <w:rsid w:val="003C3AD5"/>
    <w:pPr>
      <w:numPr>
        <w:numId w:val="19"/>
      </w:numPr>
    </w:pPr>
  </w:style>
  <w:style w:type="paragraph" w:styleId="Felsorols5">
    <w:name w:val="List Bullet 5"/>
    <w:basedOn w:val="Norml"/>
    <w:uiPriority w:val="6"/>
    <w:unhideWhenUsed/>
    <w:rsid w:val="003C3AD5"/>
    <w:pPr>
      <w:numPr>
        <w:numId w:val="20"/>
      </w:numPr>
    </w:pPr>
  </w:style>
  <w:style w:type="paragraph" w:styleId="TJ1">
    <w:name w:val="toc 1"/>
    <w:basedOn w:val="Norml"/>
    <w:next w:val="Norml"/>
    <w:autoRedefine/>
    <w:uiPriority w:val="99"/>
    <w:semiHidden/>
    <w:unhideWhenUsed/>
    <w:rsid w:val="003C3AD5"/>
    <w:pPr>
      <w:tabs>
        <w:tab w:val="right" w:leader="dot" w:pos="8630"/>
      </w:tabs>
      <w:spacing w:after="40"/>
    </w:pPr>
    <w:rPr>
      <w:smallCaps/>
      <w:noProof/>
      <w:color w:val="9CBEBD" w:themeColor="accent2"/>
    </w:rPr>
  </w:style>
  <w:style w:type="paragraph" w:styleId="TJ2">
    <w:name w:val="toc 2"/>
    <w:basedOn w:val="Norml"/>
    <w:next w:val="Norml"/>
    <w:autoRedefine/>
    <w:uiPriority w:val="99"/>
    <w:semiHidden/>
    <w:unhideWhenUsed/>
    <w:rsid w:val="003C3AD5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J3">
    <w:name w:val="toc 3"/>
    <w:basedOn w:val="Norml"/>
    <w:next w:val="Norml"/>
    <w:autoRedefine/>
    <w:uiPriority w:val="99"/>
    <w:semiHidden/>
    <w:unhideWhenUsed/>
    <w:rsid w:val="003C3AD5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J4">
    <w:name w:val="toc 4"/>
    <w:basedOn w:val="Norml"/>
    <w:next w:val="Norml"/>
    <w:autoRedefine/>
    <w:uiPriority w:val="99"/>
    <w:semiHidden/>
    <w:unhideWhenUsed/>
    <w:rsid w:val="003C3AD5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J5">
    <w:name w:val="toc 5"/>
    <w:basedOn w:val="Norml"/>
    <w:next w:val="Norml"/>
    <w:autoRedefine/>
    <w:uiPriority w:val="99"/>
    <w:semiHidden/>
    <w:unhideWhenUsed/>
    <w:rsid w:val="003C3AD5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J6">
    <w:name w:val="toc 6"/>
    <w:basedOn w:val="Norml"/>
    <w:next w:val="Norml"/>
    <w:autoRedefine/>
    <w:uiPriority w:val="99"/>
    <w:semiHidden/>
    <w:unhideWhenUsed/>
    <w:rsid w:val="003C3AD5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J7">
    <w:name w:val="toc 7"/>
    <w:basedOn w:val="Norml"/>
    <w:next w:val="Norml"/>
    <w:autoRedefine/>
    <w:uiPriority w:val="99"/>
    <w:semiHidden/>
    <w:unhideWhenUsed/>
    <w:rsid w:val="003C3AD5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J8">
    <w:name w:val="toc 8"/>
    <w:basedOn w:val="Norml"/>
    <w:next w:val="Norml"/>
    <w:autoRedefine/>
    <w:uiPriority w:val="99"/>
    <w:semiHidden/>
    <w:unhideWhenUsed/>
    <w:rsid w:val="003C3AD5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J9">
    <w:name w:val="toc 9"/>
    <w:basedOn w:val="Norml"/>
    <w:next w:val="Norml"/>
    <w:autoRedefine/>
    <w:uiPriority w:val="99"/>
    <w:semiHidden/>
    <w:unhideWhenUsed/>
    <w:rsid w:val="003C3AD5"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Hiperhivatkozs">
    <w:name w:val="Hyperlink"/>
    <w:basedOn w:val="Bekezdsalapbettpusa"/>
    <w:unhideWhenUsed/>
    <w:rsid w:val="006E1B9D"/>
    <w:rPr>
      <w:rFonts w:ascii="Tahoma" w:hAnsi="Tahoma"/>
      <w:color w:val="0070C0"/>
      <w:sz w:val="26"/>
      <w:u w:val="none"/>
    </w:rPr>
  </w:style>
  <w:style w:type="character" w:styleId="Knyvcme">
    <w:name w:val="Book Title"/>
    <w:basedOn w:val="Bekezdsalapbettpusa"/>
    <w:uiPriority w:val="33"/>
    <w:qFormat/>
    <w:rsid w:val="003C3AD5"/>
    <w:rPr>
      <w:b/>
      <w:bCs/>
      <w:caps w:val="0"/>
      <w:smallCaps/>
      <w:spacing w:val="10"/>
    </w:rPr>
  </w:style>
  <w:style w:type="character" w:styleId="Ershangslyozs">
    <w:name w:val="Intense Emphasis"/>
    <w:basedOn w:val="Bekezdsalapbettpusa"/>
    <w:uiPriority w:val="21"/>
    <w:qFormat/>
    <w:rsid w:val="003C3AD5"/>
    <w:rPr>
      <w:b/>
      <w:bCs/>
      <w:i/>
      <w:iCs/>
      <w:color w:val="000000"/>
    </w:rPr>
  </w:style>
  <w:style w:type="character" w:styleId="Ershivatkozs">
    <w:name w:val="Intense Reference"/>
    <w:basedOn w:val="Bekezdsalapbettpusa"/>
    <w:uiPriority w:val="32"/>
    <w:qFormat/>
    <w:rsid w:val="003C3AD5"/>
    <w:rPr>
      <w:b/>
      <w:bCs/>
      <w:smallCaps/>
      <w:color w:val="000000"/>
      <w:spacing w:val="5"/>
      <w:u w:val="single"/>
    </w:rPr>
  </w:style>
  <w:style w:type="character" w:styleId="Finomkiemels">
    <w:name w:val="Subtle Emphasis"/>
    <w:basedOn w:val="Bekezdsalapbettpusa"/>
    <w:uiPriority w:val="19"/>
    <w:qFormat/>
    <w:rsid w:val="003C3AD5"/>
    <w:rPr>
      <w:b w:val="0"/>
      <w:i/>
      <w:iCs/>
      <w:color w:val="000000"/>
    </w:rPr>
  </w:style>
  <w:style w:type="character" w:styleId="Finomhivatkozs">
    <w:name w:val="Subtle Reference"/>
    <w:basedOn w:val="Bekezdsalapbettpusa"/>
    <w:uiPriority w:val="31"/>
    <w:qFormat/>
    <w:rsid w:val="003C3AD5"/>
    <w:rPr>
      <w:smallCaps/>
      <w:color w:val="000000"/>
      <w:u w:val="single"/>
    </w:rPr>
  </w:style>
  <w:style w:type="paragraph" w:styleId="Befejezs">
    <w:name w:val="Closing"/>
    <w:basedOn w:val="Norml"/>
    <w:link w:val="BefejezsChar"/>
    <w:uiPriority w:val="5"/>
    <w:unhideWhenUsed/>
    <w:rsid w:val="003C3AD5"/>
    <w:pPr>
      <w:spacing w:before="480" w:after="960"/>
      <w:contextualSpacing/>
    </w:pPr>
    <w:rPr>
      <w:b/>
      <w:color w:val="675E47" w:themeColor="text2"/>
    </w:rPr>
  </w:style>
  <w:style w:type="character" w:customStyle="1" w:styleId="BefejezsChar">
    <w:name w:val="Befejezés Char"/>
    <w:basedOn w:val="Bekezdsalapbettpusa"/>
    <w:link w:val="Befejezs"/>
    <w:uiPriority w:val="5"/>
    <w:rsid w:val="003C3AD5"/>
    <w:rPr>
      <w:b/>
      <w:color w:val="000000"/>
      <w:sz w:val="21"/>
    </w:rPr>
  </w:style>
  <w:style w:type="paragraph" w:customStyle="1" w:styleId="Cmzettcme">
    <w:name w:val="Címzett címe"/>
    <w:basedOn w:val="Nincstrkz"/>
    <w:uiPriority w:val="3"/>
    <w:qFormat/>
    <w:rsid w:val="003C3AD5"/>
    <w:pPr>
      <w:spacing w:after="360"/>
      <w:contextualSpacing/>
    </w:pPr>
    <w:rPr>
      <w:color w:val="675E47" w:themeColor="text2"/>
      <w:sz w:val="21"/>
    </w:rPr>
  </w:style>
  <w:style w:type="paragraph" w:styleId="Megszlts">
    <w:name w:val="Salutation"/>
    <w:basedOn w:val="Nincstrkz"/>
    <w:next w:val="Norml"/>
    <w:link w:val="MegszltsChar"/>
    <w:uiPriority w:val="4"/>
    <w:unhideWhenUsed/>
    <w:rsid w:val="003C3AD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MegszltsChar">
    <w:name w:val="Megszólítás Char"/>
    <w:basedOn w:val="Bekezdsalapbettpusa"/>
    <w:link w:val="Megszlts"/>
    <w:uiPriority w:val="4"/>
    <w:rsid w:val="003C3AD5"/>
    <w:rPr>
      <w:b/>
      <w:color w:val="000000"/>
      <w:sz w:val="21"/>
    </w:rPr>
  </w:style>
  <w:style w:type="paragraph" w:customStyle="1" w:styleId="Feladcme">
    <w:name w:val="Feladó címe"/>
    <w:basedOn w:val="Nincstrkz"/>
    <w:uiPriority w:val="2"/>
    <w:qFormat/>
    <w:rsid w:val="003C3AD5"/>
    <w:pPr>
      <w:spacing w:after="360"/>
      <w:contextualSpacing/>
    </w:pPr>
  </w:style>
  <w:style w:type="paragraph" w:styleId="Alcm">
    <w:name w:val="Subtitle"/>
    <w:basedOn w:val="Norml"/>
    <w:next w:val="Norml"/>
    <w:link w:val="AlcmChar"/>
    <w:qFormat/>
    <w:rsid w:val="004509C4"/>
    <w:pPr>
      <w:numPr>
        <w:ilvl w:val="1"/>
      </w:numPr>
      <w:spacing w:before="120" w:after="120"/>
    </w:pPr>
    <w:rPr>
      <w:rFonts w:asciiTheme="majorHAnsi" w:eastAsiaTheme="majorEastAsia" w:hAnsiTheme="majorHAnsi" w:cstheme="majorBidi"/>
      <w:b/>
      <w:iCs/>
      <w:color w:val="003AAE"/>
    </w:rPr>
  </w:style>
  <w:style w:type="character" w:customStyle="1" w:styleId="AlcmChar">
    <w:name w:val="Alcím Char"/>
    <w:basedOn w:val="Bekezdsalapbettpusa"/>
    <w:link w:val="Alcm"/>
    <w:rsid w:val="004509C4"/>
    <w:rPr>
      <w:rFonts w:asciiTheme="majorHAnsi" w:eastAsiaTheme="majorEastAsia" w:hAnsiTheme="majorHAnsi" w:cstheme="majorBidi"/>
      <w:b/>
      <w:iCs/>
      <w:color w:val="003AAE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3C3AD5"/>
    <w:pPr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C3AD5"/>
    <w:rPr>
      <w:rFonts w:asciiTheme="majorHAnsi" w:eastAsiaTheme="majorEastAsia" w:hAnsiTheme="majorHAnsi" w:cstheme="majorBidi"/>
      <w:color w:val="000000"/>
      <w:kern w:val="28"/>
      <w:sz w:val="80"/>
      <w:szCs w:val="52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3C3AD5"/>
  </w:style>
  <w:style w:type="character" w:customStyle="1" w:styleId="DtumChar">
    <w:name w:val="Dátum Char"/>
    <w:basedOn w:val="Bekezdsalapbettpusa"/>
    <w:link w:val="Dtum"/>
    <w:uiPriority w:val="99"/>
    <w:semiHidden/>
    <w:rsid w:val="003C3AD5"/>
    <w:rPr>
      <w:rFonts w:cs="Times New Roman"/>
      <w:color w:val="000000"/>
      <w:szCs w:val="20"/>
    </w:rPr>
  </w:style>
  <w:style w:type="character" w:styleId="Helyrzszveg">
    <w:name w:val="Placeholder Text"/>
    <w:basedOn w:val="Bekezdsalapbettpusa"/>
    <w:uiPriority w:val="99"/>
    <w:unhideWhenUsed/>
    <w:rsid w:val="003C3AD5"/>
    <w:rPr>
      <w:color w:val="808080"/>
    </w:rPr>
  </w:style>
  <w:style w:type="paragraph" w:styleId="Alrs">
    <w:name w:val="Signature"/>
    <w:basedOn w:val="Norml"/>
    <w:link w:val="AlrsChar"/>
    <w:uiPriority w:val="99"/>
    <w:unhideWhenUsed/>
    <w:rsid w:val="003C3AD5"/>
    <w:pPr>
      <w:contextualSpacing/>
    </w:pPr>
  </w:style>
  <w:style w:type="character" w:customStyle="1" w:styleId="AlrsChar">
    <w:name w:val="Aláírás Char"/>
    <w:basedOn w:val="Bekezdsalapbettpusa"/>
    <w:link w:val="Alrs"/>
    <w:uiPriority w:val="99"/>
    <w:rsid w:val="003C3AD5"/>
    <w:rPr>
      <w:rFonts w:cs="Times New Roman"/>
      <w:color w:val="000000"/>
      <w:szCs w:val="20"/>
    </w:rPr>
  </w:style>
  <w:style w:type="table" w:customStyle="1" w:styleId="Stlus6">
    <w:name w:val="Stílus 6"/>
    <w:basedOn w:val="Normltblzat"/>
    <w:uiPriority w:val="26"/>
    <w:rsid w:val="003C3AD5"/>
    <w:pPr>
      <w:spacing w:after="0" w:line="240" w:lineRule="auto"/>
    </w:pPr>
    <w:rPr>
      <w:rFonts w:eastAsia="Times New Roman" w:cs="Times New Roman"/>
      <w:color w:val="2F2B20" w:themeColor="text1"/>
    </w:rPr>
    <w:tblPr>
      <w:tblInd w:w="0" w:type="dxa"/>
      <w:tblBorders>
        <w:top w:val="single" w:sz="4" w:space="0" w:color="A9A57C" w:themeColor="accent1"/>
        <w:left w:val="single" w:sz="4" w:space="0" w:color="A9A57C" w:themeColor="accent1"/>
        <w:bottom w:val="single" w:sz="4" w:space="0" w:color="A9A57C" w:themeColor="accent1"/>
        <w:right w:val="single" w:sz="4" w:space="0" w:color="A9A57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CE4" w:themeFill="accent1" w:themeFillTint="33"/>
    </w:tcPr>
    <w:tblStylePr w:type="firstRow">
      <w:rPr>
        <w:b/>
        <w:bCs/>
        <w:color w:val="675E47" w:themeColor="text2"/>
      </w:rPr>
      <w:tblPr/>
      <w:tcPr>
        <w:shd w:val="clear" w:color="auto" w:fill="F6F6F2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firstCol">
      <w:rPr>
        <w:b/>
        <w:bCs/>
        <w:color w:val="675E47" w:themeColor="text2"/>
      </w:rPr>
    </w:tblStylePr>
    <w:tblStylePr w:type="lastCol">
      <w:rPr>
        <w:color w:val="2F2B20" w:themeColor="text1"/>
      </w:rPr>
    </w:tblStylePr>
  </w:style>
  <w:style w:type="paragraph" w:customStyle="1" w:styleId="Dtumszvege">
    <w:name w:val="Dátum szövege"/>
    <w:basedOn w:val="Norml"/>
    <w:uiPriority w:val="35"/>
    <w:rsid w:val="003C3AD5"/>
    <w:pPr>
      <w:spacing w:before="720"/>
      <w:contextualSpacing/>
    </w:pPr>
  </w:style>
  <w:style w:type="character" w:customStyle="1" w:styleId="NincstrkzChar">
    <w:name w:val="Nincs térköz Char"/>
    <w:basedOn w:val="Bekezdsalapbettpusa"/>
    <w:link w:val="Nincstrkz"/>
    <w:uiPriority w:val="1"/>
    <w:rsid w:val="003C3AD5"/>
  </w:style>
  <w:style w:type="paragraph" w:styleId="Listaszerbekezds">
    <w:name w:val="List Paragraph"/>
    <w:basedOn w:val="Norml"/>
    <w:uiPriority w:val="34"/>
    <w:qFormat/>
    <w:rsid w:val="003C3AD5"/>
    <w:pPr>
      <w:ind w:left="720" w:hanging="288"/>
      <w:contextualSpacing/>
    </w:pPr>
    <w:rPr>
      <w:color w:val="675E47" w:themeColor="tex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C3AD5"/>
    <w:rPr>
      <w:rFonts w:eastAsiaTheme="minorEastAsia"/>
      <w:b/>
      <w:bCs/>
      <w:i/>
      <w:iCs/>
      <w:color w:val="000000"/>
      <w:sz w:val="21"/>
      <w:shd w:val="clear" w:color="auto" w:fill="A9A57C" w:themeFill="accent1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C3AD5"/>
    <w:pPr>
      <w:spacing w:before="480" w:line="264" w:lineRule="auto"/>
      <w:outlineLvl w:val="9"/>
    </w:pPr>
    <w:rPr>
      <w:b/>
      <w:color w:val="000000"/>
      <w:sz w:val="28"/>
    </w:rPr>
  </w:style>
  <w:style w:type="paragraph" w:customStyle="1" w:styleId="Nv">
    <w:name w:val="Név"/>
    <w:basedOn w:val="Cm"/>
    <w:qFormat/>
    <w:rsid w:val="003C3AD5"/>
    <w:rPr>
      <w:b/>
      <w:sz w:val="28"/>
      <w:szCs w:val="28"/>
    </w:rPr>
  </w:style>
  <w:style w:type="paragraph" w:styleId="NormlWeb">
    <w:name w:val="Normal (Web)"/>
    <w:basedOn w:val="Norml"/>
    <w:uiPriority w:val="99"/>
    <w:unhideWhenUsed/>
    <w:rsid w:val="00E84001"/>
    <w:pPr>
      <w:spacing w:before="100" w:beforeAutospacing="1" w:after="100" w:afterAutospacing="1"/>
    </w:pPr>
  </w:style>
  <w:style w:type="paragraph" w:customStyle="1" w:styleId="cmnp">
    <w:name w:val="címnpö"/>
    <w:basedOn w:val="Norml"/>
    <w:link w:val="cmnpChar"/>
    <w:qFormat/>
    <w:rsid w:val="007C2367"/>
    <w:pPr>
      <w:ind w:left="-851" w:right="342"/>
      <w:jc w:val="both"/>
    </w:pPr>
    <w:rPr>
      <w:rFonts w:asciiTheme="minorHAnsi" w:hAnsiTheme="minorHAnsi" w:cstheme="minorHAnsi"/>
      <w:color w:val="0070C0"/>
      <w:sz w:val="28"/>
      <w:szCs w:val="28"/>
    </w:rPr>
  </w:style>
  <w:style w:type="character" w:customStyle="1" w:styleId="cmnpChar">
    <w:name w:val="címnpö Char"/>
    <w:basedOn w:val="Bekezdsalapbettpusa"/>
    <w:link w:val="cmnp"/>
    <w:rsid w:val="007C2367"/>
    <w:rPr>
      <w:rFonts w:eastAsia="Times New Roman" w:cstheme="minorHAnsi"/>
      <w:color w:val="0070C0"/>
      <w:sz w:val="28"/>
      <w:szCs w:val="28"/>
    </w:rPr>
  </w:style>
  <w:style w:type="paragraph" w:customStyle="1" w:styleId="cmsornpsz">
    <w:name w:val="címsor npsz"/>
    <w:basedOn w:val="cmnp"/>
    <w:link w:val="cmsornpszChar"/>
    <w:qFormat/>
    <w:rsid w:val="006B6C6B"/>
    <w:pPr>
      <w:ind w:right="340"/>
    </w:pPr>
    <w:rPr>
      <w:noProof/>
    </w:rPr>
  </w:style>
  <w:style w:type="paragraph" w:customStyle="1" w:styleId="Stlus1">
    <w:name w:val="Stílus1"/>
    <w:basedOn w:val="Norml"/>
    <w:link w:val="Stlus1Char"/>
    <w:qFormat/>
    <w:rsid w:val="004342A8"/>
    <w:pPr>
      <w:spacing w:line="276" w:lineRule="auto"/>
      <w:ind w:left="-851" w:right="342"/>
      <w:jc w:val="both"/>
    </w:pPr>
    <w:rPr>
      <w:rFonts w:ascii="Georgia" w:hAnsi="Georgia"/>
      <w:sz w:val="22"/>
      <w:szCs w:val="22"/>
    </w:rPr>
  </w:style>
  <w:style w:type="character" w:customStyle="1" w:styleId="cmsornpszChar">
    <w:name w:val="címsor npsz Char"/>
    <w:basedOn w:val="cmnpChar"/>
    <w:link w:val="cmsornpsz"/>
    <w:rsid w:val="006B6C6B"/>
    <w:rPr>
      <w:noProof/>
    </w:rPr>
  </w:style>
  <w:style w:type="character" w:styleId="Mrltotthiperhivatkozs">
    <w:name w:val="FollowedHyperlink"/>
    <w:basedOn w:val="Bekezdsalapbettpusa"/>
    <w:uiPriority w:val="99"/>
    <w:semiHidden/>
    <w:unhideWhenUsed/>
    <w:rsid w:val="0071200D"/>
    <w:rPr>
      <w:color w:val="849A0A" w:themeColor="followedHyperlink"/>
      <w:u w:val="single"/>
    </w:rPr>
  </w:style>
  <w:style w:type="character" w:customStyle="1" w:styleId="Stlus1Char">
    <w:name w:val="Stílus1 Char"/>
    <w:basedOn w:val="Bekezdsalapbettpusa"/>
    <w:link w:val="Stlus1"/>
    <w:rsid w:val="004342A8"/>
    <w:rPr>
      <w:rFonts w:ascii="Georgia" w:eastAsia="Times New Roman" w:hAnsi="Georgia" w:cs="Times New Roman"/>
    </w:rPr>
  </w:style>
  <w:style w:type="paragraph" w:customStyle="1" w:styleId="npsz">
    <w:name w:val="npsz"/>
    <w:basedOn w:val="cmsornpsz"/>
    <w:link w:val="npszChar"/>
    <w:qFormat/>
    <w:rsid w:val="00252AEC"/>
    <w:pPr>
      <w:spacing w:line="276" w:lineRule="auto"/>
    </w:pPr>
  </w:style>
  <w:style w:type="character" w:customStyle="1" w:styleId="npszChar">
    <w:name w:val="npsz Char"/>
    <w:basedOn w:val="cmsornpszChar"/>
    <w:link w:val="npsz"/>
    <w:rsid w:val="00252AEC"/>
  </w:style>
  <w:style w:type="paragraph" w:customStyle="1" w:styleId="oldal">
    <w:name w:val="oldal"/>
    <w:basedOn w:val="Norml"/>
    <w:link w:val="oldalChar"/>
    <w:rsid w:val="00815FB5"/>
    <w:pPr>
      <w:jc w:val="right"/>
    </w:pPr>
    <w:rPr>
      <w:rFonts w:ascii="Franklin Gothic Demi Cond" w:hAnsi="Franklin Gothic Demi Cond" w:cs="Aharoni"/>
      <w:color w:val="FFFFFF" w:themeColor="background1"/>
      <w:sz w:val="60"/>
      <w:szCs w:val="60"/>
    </w:rPr>
  </w:style>
  <w:style w:type="paragraph" w:customStyle="1" w:styleId="Stlus2">
    <w:name w:val="Stílus2"/>
    <w:basedOn w:val="oldal"/>
    <w:link w:val="Stlus2Char"/>
    <w:rsid w:val="00815FB5"/>
  </w:style>
  <w:style w:type="character" w:customStyle="1" w:styleId="oldalChar">
    <w:name w:val="oldal Char"/>
    <w:basedOn w:val="Bekezdsalapbettpusa"/>
    <w:link w:val="oldal"/>
    <w:rsid w:val="00815FB5"/>
    <w:rPr>
      <w:rFonts w:ascii="Franklin Gothic Demi Cond" w:eastAsia="Times New Roman" w:hAnsi="Franklin Gothic Demi Cond" w:cs="Aharoni"/>
      <w:color w:val="FFFFFF" w:themeColor="background1"/>
      <w:sz w:val="60"/>
      <w:szCs w:val="60"/>
    </w:rPr>
  </w:style>
  <w:style w:type="paragraph" w:customStyle="1" w:styleId="Stlus3">
    <w:name w:val="Stílus3"/>
    <w:basedOn w:val="Stlus2"/>
    <w:link w:val="Stlus3Char"/>
    <w:rsid w:val="00815FB5"/>
  </w:style>
  <w:style w:type="character" w:customStyle="1" w:styleId="Stlus2Char">
    <w:name w:val="Stílus2 Char"/>
    <w:basedOn w:val="oldalChar"/>
    <w:link w:val="Stlus2"/>
    <w:rsid w:val="00815FB5"/>
  </w:style>
  <w:style w:type="character" w:customStyle="1" w:styleId="Stlus3Char">
    <w:name w:val="Stílus3 Char"/>
    <w:basedOn w:val="Stlus2Char"/>
    <w:link w:val="Stlus3"/>
    <w:rsid w:val="00815FB5"/>
  </w:style>
  <w:style w:type="character" w:customStyle="1" w:styleId="storytitle">
    <w:name w:val="storytitle"/>
    <w:basedOn w:val="Bekezdsalapbettpusa"/>
    <w:rsid w:val="008E33F1"/>
  </w:style>
  <w:style w:type="paragraph" w:customStyle="1" w:styleId="Szvegbox">
    <w:name w:val="Szövegbox"/>
    <w:basedOn w:val="Norml"/>
    <w:link w:val="SzvegboxChar"/>
    <w:qFormat/>
    <w:rsid w:val="008E33F1"/>
    <w:pPr>
      <w:jc w:val="right"/>
    </w:pPr>
    <w:rPr>
      <w:rFonts w:ascii="Franklin Gothic Demi" w:hAnsi="Franklin Gothic Demi"/>
      <w:color w:val="FFFFFF" w:themeColor="background1"/>
      <w:sz w:val="40"/>
      <w:szCs w:val="40"/>
    </w:rPr>
  </w:style>
  <w:style w:type="character" w:customStyle="1" w:styleId="SzvegboxChar">
    <w:name w:val="Szövegbox Char"/>
    <w:basedOn w:val="Bekezdsalapbettpusa"/>
    <w:link w:val="Szvegbox"/>
    <w:rsid w:val="008E33F1"/>
    <w:rPr>
      <w:rFonts w:ascii="Franklin Gothic Demi" w:eastAsia="Times New Roman" w:hAnsi="Franklin Gothic Demi" w:cs="Times New Roman"/>
      <w:color w:val="FFFFFF" w:themeColor="background1"/>
      <w:sz w:val="40"/>
      <w:szCs w:val="40"/>
    </w:rPr>
  </w:style>
  <w:style w:type="paragraph" w:styleId="Szvegtrzs">
    <w:name w:val="Body Text"/>
    <w:basedOn w:val="Norml"/>
    <w:link w:val="SzvegtrzsChar"/>
    <w:semiHidden/>
    <w:rsid w:val="00731519"/>
    <w:pPr>
      <w:overflowPunct w:val="0"/>
      <w:autoSpaceDE w:val="0"/>
      <w:autoSpaceDN w:val="0"/>
      <w:adjustRightInd w:val="0"/>
      <w:textAlignment w:val="baseline"/>
    </w:pPr>
    <w:rPr>
      <w:rFonts w:ascii="Toronto" w:hAnsi="Toronto"/>
      <w:sz w:val="32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731519"/>
    <w:rPr>
      <w:rFonts w:ascii="Toronto" w:eastAsia="Times New Roman" w:hAnsi="Toronto" w:cs="Times New Roman"/>
      <w:sz w:val="32"/>
      <w:szCs w:val="20"/>
    </w:rPr>
  </w:style>
  <w:style w:type="paragraph" w:customStyle="1" w:styleId="Szvegtrzs21">
    <w:name w:val="Szövegtörzs 21"/>
    <w:basedOn w:val="Norml"/>
    <w:rsid w:val="00731519"/>
    <w:pPr>
      <w:overflowPunct w:val="0"/>
      <w:autoSpaceDE w:val="0"/>
      <w:autoSpaceDN w:val="0"/>
      <w:adjustRightInd w:val="0"/>
      <w:textAlignment w:val="baseline"/>
    </w:pPr>
    <w:rPr>
      <w:rFonts w:ascii="Toronto" w:hAnsi="Toron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7894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15830548">
              <w:marLeft w:val="0"/>
              <w:marRight w:val="335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0126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1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notes" Target="footnotes.xml"/><Relationship Id="rId18" Type="http://schemas.openxmlformats.org/officeDocument/2006/relationships/hyperlink" Target="http://www.hirado.hu/Hirek/2012/11/30/10/Nemeth_Europa_kulturalis_sokszinusege_gyengul_ha_kisebbsegei_gyengulnek.aspx?source=hirkereso" TargetMode="External"/><Relationship Id="rId26" Type="http://schemas.openxmlformats.org/officeDocument/2006/relationships/hyperlink" Target="http://szekelyhon.ro/aktualis/marosszek/ki-lehetne-javitani-a-hibakat" TargetMode="External"/><Relationship Id="rId39" Type="http://schemas.openxmlformats.org/officeDocument/2006/relationships/hyperlink" Target="http://www.atv.hu/" TargetMode="External"/><Relationship Id="rId21" Type="http://schemas.openxmlformats.org/officeDocument/2006/relationships/hyperlink" Target="http://itthon.transindex.ro/?hir=31220" TargetMode="External"/><Relationship Id="rId34" Type="http://schemas.openxmlformats.org/officeDocument/2006/relationships/hyperlink" Target="http://www.magyarszo.com/fex.page:2012-12-01_Fogyatkozik_a_vajdasagi_magyarsag.xhtml" TargetMode="External"/><Relationship Id="rId42" Type="http://schemas.openxmlformats.org/officeDocument/2006/relationships/hyperlink" Target="http://www.borsonline.hu/" TargetMode="External"/><Relationship Id="rId47" Type="http://schemas.openxmlformats.org/officeDocument/2006/relationships/hyperlink" Target="http://www.hirszerzo.hu/" TargetMode="External"/><Relationship Id="rId50" Type="http://schemas.openxmlformats.org/officeDocument/2006/relationships/hyperlink" Target="http://www.index.hu/" TargetMode="External"/><Relationship Id="rId55" Type="http://schemas.openxmlformats.org/officeDocument/2006/relationships/hyperlink" Target="http://www.nepszava.hu/" TargetMode="External"/><Relationship Id="rId63" Type="http://schemas.openxmlformats.org/officeDocument/2006/relationships/hyperlink" Target="http://www.huncro.hr/" TargetMode="External"/><Relationship Id="rId68" Type="http://schemas.openxmlformats.org/officeDocument/2006/relationships/hyperlink" Target="http://www.szekelyhon.ro/" TargetMode="External"/><Relationship Id="rId76" Type="http://schemas.openxmlformats.org/officeDocument/2006/relationships/theme" Target="theme/theme1.xml"/><Relationship Id="rId7" Type="http://schemas.openxmlformats.org/officeDocument/2006/relationships/customXml" Target="../customXml/item7.xml"/><Relationship Id="rId71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9" Type="http://schemas.openxmlformats.org/officeDocument/2006/relationships/hyperlink" Target="http://www.bumm.sk/75947/horvath-arpad-az-mkp-uj-keruleti-elnoke.html" TargetMode="External"/><Relationship Id="rId11" Type="http://schemas.openxmlformats.org/officeDocument/2006/relationships/settings" Target="settings.xml"/><Relationship Id="rId24" Type="http://schemas.openxmlformats.org/officeDocument/2006/relationships/hyperlink" Target="http://erdely.ma/kozeletunk.php?id=131511&amp;cim=nem_unnepel_december_1_en_sepsiszentgyorgy_polgarmestere" TargetMode="External"/><Relationship Id="rId32" Type="http://schemas.openxmlformats.org/officeDocument/2006/relationships/hyperlink" Target="http://www.vajma.info/cikk/szerbia/17604/Folytatodik-a-koltsegvetesi-vita.html" TargetMode="External"/><Relationship Id="rId37" Type="http://schemas.openxmlformats.org/officeDocument/2006/relationships/hyperlink" Target="http://volksgruppen.orf.at/magyarok/aktualis/stories/174669/" TargetMode="External"/><Relationship Id="rId40" Type="http://schemas.openxmlformats.org/officeDocument/2006/relationships/hyperlink" Target="http://www.blikk.hu/" TargetMode="External"/><Relationship Id="rId45" Type="http://schemas.openxmlformats.org/officeDocument/2006/relationships/hyperlink" Target="http://www.dunatv.hu/" TargetMode="External"/><Relationship Id="rId53" Type="http://schemas.openxmlformats.org/officeDocument/2006/relationships/hyperlink" Target="http://www.mno.hu/" TargetMode="External"/><Relationship Id="rId58" Type="http://schemas.openxmlformats.org/officeDocument/2006/relationships/hyperlink" Target="http://www.erdely.ma/" TargetMode="External"/><Relationship Id="rId66" Type="http://schemas.openxmlformats.org/officeDocument/2006/relationships/hyperlink" Target="http://www.maszol.ro/" TargetMode="External"/><Relationship Id="rId7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hyperlink" Target="http://itthon.transindex.ro/?hir=31223" TargetMode="External"/><Relationship Id="rId28" Type="http://schemas.openxmlformats.org/officeDocument/2006/relationships/hyperlink" Target="http://www.magyarhirlap.hu/hataron-tul/lesz-kulugyi-szolgalata-szekelyfoldnek" TargetMode="External"/><Relationship Id="rId36" Type="http://schemas.openxmlformats.org/officeDocument/2006/relationships/hyperlink" Target="http://www.kormany.hu/hu/emberi-eroforrasok-miniszteriuma/tarsadalmi-felzarkozasert-felelos-allamtitkarsag/hirek/a-karpataljai-romak-felzarkozasi-lehetosegeirol-tanacskoztak-beregszaszon" TargetMode="External"/><Relationship Id="rId49" Type="http://schemas.openxmlformats.org/officeDocument/2006/relationships/hyperlink" Target="http://www.hvg.hu/" TargetMode="External"/><Relationship Id="rId57" Type="http://schemas.openxmlformats.org/officeDocument/2006/relationships/hyperlink" Target="http://www.origo.hu/" TargetMode="External"/><Relationship Id="rId61" Type="http://schemas.openxmlformats.org/officeDocument/2006/relationships/hyperlink" Target="http://www.transindex.ro/" TargetMode="External"/><Relationship Id="rId10" Type="http://schemas.openxmlformats.org/officeDocument/2006/relationships/styles" Target="styles.xml"/><Relationship Id="rId19" Type="http://schemas.openxmlformats.org/officeDocument/2006/relationships/hyperlink" Target="http://www.vajma.info/cikk/vajdasag/14504/Temerini-fiuk-ugye-Ketten-elhagyhattak-a-bortont.html" TargetMode="External"/><Relationship Id="rId31" Type="http://schemas.openxmlformats.org/officeDocument/2006/relationships/hyperlink" Target="http://www.vajma.info/cikk/vajdasag/14500/Szabadkanak-140-ezer-lakosa-van.html" TargetMode="External"/><Relationship Id="rId44" Type="http://schemas.openxmlformats.org/officeDocument/2006/relationships/hyperlink" Target="http://www.karpataljalap.net/" TargetMode="External"/><Relationship Id="rId52" Type="http://schemas.openxmlformats.org/officeDocument/2006/relationships/hyperlink" Target="http://www.magyarhirlap.hu/" TargetMode="External"/><Relationship Id="rId60" Type="http://schemas.openxmlformats.org/officeDocument/2006/relationships/hyperlink" Target="http://www.hmdk.hr/" TargetMode="External"/><Relationship Id="rId65" Type="http://schemas.openxmlformats.org/officeDocument/2006/relationships/hyperlink" Target="http://www.vajdasagma.info/" TargetMode="External"/><Relationship Id="rId73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yperlink" Target="http://itthon.transindex.ro/?hir=31222" TargetMode="External"/><Relationship Id="rId27" Type="http://schemas.openxmlformats.org/officeDocument/2006/relationships/hyperlink" Target="http://erdely.ma/kozeletunk.php?id=131542&amp;cim=biro_rozalia_szilagyi_zsolttal_merkozik_meg_bihar_megyeben_video" TargetMode="External"/><Relationship Id="rId30" Type="http://schemas.openxmlformats.org/officeDocument/2006/relationships/hyperlink" Target="http://ujszo.com/online/kozelet/2012/11/30/kisebbsegi-penzek-mar-lehet-palyazni" TargetMode="External"/><Relationship Id="rId35" Type="http://schemas.openxmlformats.org/officeDocument/2006/relationships/hyperlink" Target="http://karpatalja.ma/karpatalja/oktatas/15040-kicsit-maskepp-az-ovodakrol-ovodasokrol" TargetMode="External"/><Relationship Id="rId43" Type="http://schemas.openxmlformats.org/officeDocument/2006/relationships/hyperlink" Target="http://www.felvidek.ma/" TargetMode="External"/><Relationship Id="rId48" Type="http://schemas.openxmlformats.org/officeDocument/2006/relationships/hyperlink" Target="http://www.hirtv.hu/" TargetMode="External"/><Relationship Id="rId56" Type="http://schemas.openxmlformats.org/officeDocument/2006/relationships/hyperlink" Target="http://www.nol.hu/" TargetMode="External"/><Relationship Id="rId64" Type="http://schemas.openxmlformats.org/officeDocument/2006/relationships/hyperlink" Target="http://www.kronika.ro/" TargetMode="External"/><Relationship Id="rId69" Type="http://schemas.openxmlformats.org/officeDocument/2006/relationships/header" Target="header1.xml"/><Relationship Id="rId8" Type="http://schemas.openxmlformats.org/officeDocument/2006/relationships/customXml" Target="../customXml/item8.xml"/><Relationship Id="rId51" Type="http://schemas.openxmlformats.org/officeDocument/2006/relationships/hyperlink" Target="http://www.kitekinto.hu/" TargetMode="External"/><Relationship Id="rId72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webSettings" Target="webSettings.xml"/><Relationship Id="rId17" Type="http://schemas.openxmlformats.org/officeDocument/2006/relationships/hyperlink" Target="http://mno.hu/hatarontul/ez-kell-a-kulhoni-magyarok-gyarapodasahoz-1121511" TargetMode="External"/><Relationship Id="rId25" Type="http://schemas.openxmlformats.org/officeDocument/2006/relationships/hyperlink" Target="http://itthon.transindex.ro/?hir=31227" TargetMode="External"/><Relationship Id="rId33" Type="http://schemas.openxmlformats.org/officeDocument/2006/relationships/hyperlink" Target="http://pannonrtv.com/web/?p=33643" TargetMode="External"/><Relationship Id="rId38" Type="http://schemas.openxmlformats.org/officeDocument/2006/relationships/hyperlink" Target="http://volksgruppen.orf.at/magyarok/aktualis/stories/174660/" TargetMode="External"/><Relationship Id="rId46" Type="http://schemas.openxmlformats.org/officeDocument/2006/relationships/hyperlink" Target="http://www.hirado.hu/" TargetMode="External"/><Relationship Id="rId59" Type="http://schemas.openxmlformats.org/officeDocument/2006/relationships/hyperlink" Target="http://www.magyarszo.com/" TargetMode="External"/><Relationship Id="rId67" Type="http://schemas.openxmlformats.org/officeDocument/2006/relationships/hyperlink" Target="http://www.nyugatijelen.ro/" TargetMode="External"/><Relationship Id="rId20" Type="http://schemas.openxmlformats.org/officeDocument/2006/relationships/image" Target="media/image3.png"/><Relationship Id="rId41" Type="http://schemas.openxmlformats.org/officeDocument/2006/relationships/hyperlink" Target="http://www.karpatinfo.net/" TargetMode="External"/><Relationship Id="rId54" Type="http://schemas.openxmlformats.org/officeDocument/2006/relationships/hyperlink" Target="http://www.mti.hu/" TargetMode="External"/><Relationship Id="rId62" Type="http://schemas.openxmlformats.org/officeDocument/2006/relationships/hyperlink" Target="http://www.pannonrtv.com/" TargetMode="External"/><Relationship Id="rId70" Type="http://schemas.openxmlformats.org/officeDocument/2006/relationships/header" Target="header2.xml"/><Relationship Id="rId7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C93E483AE246B1B1E8C5A7D1623A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C4EC06-839C-4B49-B841-9C5EAD559E53}"/>
      </w:docPartPr>
      <w:docPartBody>
        <w:p w:rsidR="00E90385" w:rsidRDefault="0060361B" w:rsidP="0060361B">
          <w:pPr>
            <w:pStyle w:val="E5C93E483AE246B1B1E8C5A7D1623AE7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4C3F"/>
    <w:rsid w:val="00001E92"/>
    <w:rsid w:val="0000791E"/>
    <w:rsid w:val="00021D73"/>
    <w:rsid w:val="00031751"/>
    <w:rsid w:val="000539F2"/>
    <w:rsid w:val="00055013"/>
    <w:rsid w:val="000618F1"/>
    <w:rsid w:val="00067F30"/>
    <w:rsid w:val="00081077"/>
    <w:rsid w:val="00091FA4"/>
    <w:rsid w:val="000A24D3"/>
    <w:rsid w:val="000A2C17"/>
    <w:rsid w:val="000B0D6B"/>
    <w:rsid w:val="000C267B"/>
    <w:rsid w:val="000D1544"/>
    <w:rsid w:val="000D7CE3"/>
    <w:rsid w:val="000E64AC"/>
    <w:rsid w:val="000E6CD2"/>
    <w:rsid w:val="001067F7"/>
    <w:rsid w:val="001139BB"/>
    <w:rsid w:val="0011549C"/>
    <w:rsid w:val="00115EAE"/>
    <w:rsid w:val="00126B52"/>
    <w:rsid w:val="0013531B"/>
    <w:rsid w:val="00146E6B"/>
    <w:rsid w:val="0015172B"/>
    <w:rsid w:val="00151BCB"/>
    <w:rsid w:val="00164068"/>
    <w:rsid w:val="00173B58"/>
    <w:rsid w:val="00183BF1"/>
    <w:rsid w:val="00187FD3"/>
    <w:rsid w:val="00190D45"/>
    <w:rsid w:val="001A29C6"/>
    <w:rsid w:val="001A30DA"/>
    <w:rsid w:val="001A7500"/>
    <w:rsid w:val="001B3A62"/>
    <w:rsid w:val="001D05BC"/>
    <w:rsid w:val="001D0DD4"/>
    <w:rsid w:val="001D186D"/>
    <w:rsid w:val="001E7CD1"/>
    <w:rsid w:val="00215E0D"/>
    <w:rsid w:val="002250A5"/>
    <w:rsid w:val="00237B8C"/>
    <w:rsid w:val="00251E01"/>
    <w:rsid w:val="00257EA3"/>
    <w:rsid w:val="0027116A"/>
    <w:rsid w:val="00277EA1"/>
    <w:rsid w:val="002823D2"/>
    <w:rsid w:val="002937DB"/>
    <w:rsid w:val="002A2F3A"/>
    <w:rsid w:val="002D2416"/>
    <w:rsid w:val="002D40E2"/>
    <w:rsid w:val="00312F17"/>
    <w:rsid w:val="003134BC"/>
    <w:rsid w:val="00327E63"/>
    <w:rsid w:val="00334F60"/>
    <w:rsid w:val="0034140D"/>
    <w:rsid w:val="0038059A"/>
    <w:rsid w:val="003904AC"/>
    <w:rsid w:val="00393879"/>
    <w:rsid w:val="00397F23"/>
    <w:rsid w:val="003B347F"/>
    <w:rsid w:val="003B42C7"/>
    <w:rsid w:val="003C3A2A"/>
    <w:rsid w:val="003E1897"/>
    <w:rsid w:val="004140BE"/>
    <w:rsid w:val="004351BA"/>
    <w:rsid w:val="00443602"/>
    <w:rsid w:val="00446469"/>
    <w:rsid w:val="0046027D"/>
    <w:rsid w:val="00477731"/>
    <w:rsid w:val="004A1D13"/>
    <w:rsid w:val="004C3A87"/>
    <w:rsid w:val="004C3EAD"/>
    <w:rsid w:val="004C5352"/>
    <w:rsid w:val="004C6A35"/>
    <w:rsid w:val="004D2A37"/>
    <w:rsid w:val="004F264B"/>
    <w:rsid w:val="00504196"/>
    <w:rsid w:val="00510ED6"/>
    <w:rsid w:val="00514599"/>
    <w:rsid w:val="005252CC"/>
    <w:rsid w:val="00536B66"/>
    <w:rsid w:val="005452B0"/>
    <w:rsid w:val="00561BEB"/>
    <w:rsid w:val="00565983"/>
    <w:rsid w:val="00586B92"/>
    <w:rsid w:val="005974F1"/>
    <w:rsid w:val="005B2539"/>
    <w:rsid w:val="005D2DEF"/>
    <w:rsid w:val="0060361B"/>
    <w:rsid w:val="0060517F"/>
    <w:rsid w:val="00636409"/>
    <w:rsid w:val="006417EA"/>
    <w:rsid w:val="006640AC"/>
    <w:rsid w:val="0067591C"/>
    <w:rsid w:val="00687ED3"/>
    <w:rsid w:val="006A4593"/>
    <w:rsid w:val="006A489B"/>
    <w:rsid w:val="006B7BAA"/>
    <w:rsid w:val="006C13CF"/>
    <w:rsid w:val="0070219D"/>
    <w:rsid w:val="00702572"/>
    <w:rsid w:val="00717524"/>
    <w:rsid w:val="0073356A"/>
    <w:rsid w:val="00757F8E"/>
    <w:rsid w:val="00763392"/>
    <w:rsid w:val="0077012B"/>
    <w:rsid w:val="0079150D"/>
    <w:rsid w:val="007963F1"/>
    <w:rsid w:val="007D0ECC"/>
    <w:rsid w:val="008013C9"/>
    <w:rsid w:val="00810285"/>
    <w:rsid w:val="00813C55"/>
    <w:rsid w:val="008162D7"/>
    <w:rsid w:val="0081684A"/>
    <w:rsid w:val="0082111B"/>
    <w:rsid w:val="00870D16"/>
    <w:rsid w:val="00876B19"/>
    <w:rsid w:val="008B1BCF"/>
    <w:rsid w:val="008B1F03"/>
    <w:rsid w:val="008B4DD1"/>
    <w:rsid w:val="008C5A60"/>
    <w:rsid w:val="008E0F8A"/>
    <w:rsid w:val="008F5E77"/>
    <w:rsid w:val="009042A0"/>
    <w:rsid w:val="00904C3F"/>
    <w:rsid w:val="009075D9"/>
    <w:rsid w:val="0091366A"/>
    <w:rsid w:val="0091490E"/>
    <w:rsid w:val="009235FA"/>
    <w:rsid w:val="00924F87"/>
    <w:rsid w:val="00926180"/>
    <w:rsid w:val="00930EFB"/>
    <w:rsid w:val="009339C6"/>
    <w:rsid w:val="00947DA9"/>
    <w:rsid w:val="009503CF"/>
    <w:rsid w:val="0095131A"/>
    <w:rsid w:val="00954327"/>
    <w:rsid w:val="0097560C"/>
    <w:rsid w:val="00995A4C"/>
    <w:rsid w:val="009B0B8D"/>
    <w:rsid w:val="009B15C2"/>
    <w:rsid w:val="009B657A"/>
    <w:rsid w:val="009C3A12"/>
    <w:rsid w:val="009D0F21"/>
    <w:rsid w:val="009F18A5"/>
    <w:rsid w:val="00A00FEE"/>
    <w:rsid w:val="00A17B8E"/>
    <w:rsid w:val="00A303A6"/>
    <w:rsid w:val="00A52040"/>
    <w:rsid w:val="00A56ABD"/>
    <w:rsid w:val="00A752FE"/>
    <w:rsid w:val="00A77C2D"/>
    <w:rsid w:val="00A879F6"/>
    <w:rsid w:val="00AF09B9"/>
    <w:rsid w:val="00B018EF"/>
    <w:rsid w:val="00B225B8"/>
    <w:rsid w:val="00B5132B"/>
    <w:rsid w:val="00B524B7"/>
    <w:rsid w:val="00B604E7"/>
    <w:rsid w:val="00B705CC"/>
    <w:rsid w:val="00B730BB"/>
    <w:rsid w:val="00B73A14"/>
    <w:rsid w:val="00B86CDE"/>
    <w:rsid w:val="00B92419"/>
    <w:rsid w:val="00B92ED5"/>
    <w:rsid w:val="00BA7B85"/>
    <w:rsid w:val="00BC5BDF"/>
    <w:rsid w:val="00BD0F8E"/>
    <w:rsid w:val="00BD43CC"/>
    <w:rsid w:val="00BE342D"/>
    <w:rsid w:val="00C01B2D"/>
    <w:rsid w:val="00C01BB7"/>
    <w:rsid w:val="00C12C47"/>
    <w:rsid w:val="00C13F77"/>
    <w:rsid w:val="00C148F8"/>
    <w:rsid w:val="00C85859"/>
    <w:rsid w:val="00CA0652"/>
    <w:rsid w:val="00CA10C1"/>
    <w:rsid w:val="00CA6BE7"/>
    <w:rsid w:val="00CA714C"/>
    <w:rsid w:val="00CB178A"/>
    <w:rsid w:val="00CC2EDB"/>
    <w:rsid w:val="00CC4D2B"/>
    <w:rsid w:val="00CD35AD"/>
    <w:rsid w:val="00CE49C3"/>
    <w:rsid w:val="00D02760"/>
    <w:rsid w:val="00D06F6F"/>
    <w:rsid w:val="00D07432"/>
    <w:rsid w:val="00D07C49"/>
    <w:rsid w:val="00D103A8"/>
    <w:rsid w:val="00D12AD4"/>
    <w:rsid w:val="00D13068"/>
    <w:rsid w:val="00D22BAD"/>
    <w:rsid w:val="00D274F7"/>
    <w:rsid w:val="00D306E4"/>
    <w:rsid w:val="00D4283A"/>
    <w:rsid w:val="00D734C5"/>
    <w:rsid w:val="00DA113D"/>
    <w:rsid w:val="00DA235E"/>
    <w:rsid w:val="00DC799D"/>
    <w:rsid w:val="00DD3498"/>
    <w:rsid w:val="00DE1F8F"/>
    <w:rsid w:val="00E30EC1"/>
    <w:rsid w:val="00E33E9E"/>
    <w:rsid w:val="00E4773A"/>
    <w:rsid w:val="00E71834"/>
    <w:rsid w:val="00E74EBB"/>
    <w:rsid w:val="00E9009B"/>
    <w:rsid w:val="00E90385"/>
    <w:rsid w:val="00E9247F"/>
    <w:rsid w:val="00EC1B45"/>
    <w:rsid w:val="00ED65AC"/>
    <w:rsid w:val="00EE275B"/>
    <w:rsid w:val="00EF6749"/>
    <w:rsid w:val="00F01185"/>
    <w:rsid w:val="00F16915"/>
    <w:rsid w:val="00F32A11"/>
    <w:rsid w:val="00F377F3"/>
    <w:rsid w:val="00F500F4"/>
    <w:rsid w:val="00F52814"/>
    <w:rsid w:val="00F72029"/>
    <w:rsid w:val="00F737F2"/>
    <w:rsid w:val="00F83E6D"/>
    <w:rsid w:val="00F854B2"/>
    <w:rsid w:val="00FA189A"/>
    <w:rsid w:val="00FB4951"/>
    <w:rsid w:val="00FB7B11"/>
    <w:rsid w:val="00FC2542"/>
    <w:rsid w:val="00FD70C1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00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88BBF53ECEB04D0E986857F46D5B2B57">
    <w:name w:val="88BBF53ECEB04D0E986857F46D5B2B57"/>
    <w:rsid w:val="00E9009B"/>
  </w:style>
  <w:style w:type="paragraph" w:customStyle="1" w:styleId="00D0F5F5B75F4BB3A656E08B5D93450D">
    <w:name w:val="00D0F5F5B75F4BB3A656E08B5D93450D"/>
    <w:rsid w:val="00E9009B"/>
  </w:style>
  <w:style w:type="paragraph" w:customStyle="1" w:styleId="2235D6E593804DA5A55C514CC3248C61">
    <w:name w:val="2235D6E593804DA5A55C514CC3248C61"/>
    <w:rsid w:val="00E9009B"/>
  </w:style>
  <w:style w:type="paragraph" w:customStyle="1" w:styleId="6C2A025730CD40FD8CBCB0E25FB2EC0A">
    <w:name w:val="6C2A025730CD40FD8CBCB0E25FB2EC0A"/>
    <w:rsid w:val="00E9009B"/>
  </w:style>
  <w:style w:type="paragraph" w:customStyle="1" w:styleId="E90655669DC64B0F965D2E7CBEC07364">
    <w:name w:val="E90655669DC64B0F965D2E7CBEC07364"/>
    <w:rsid w:val="00E9009B"/>
  </w:style>
  <w:style w:type="paragraph" w:customStyle="1" w:styleId="FB205DC0A2AE4385B91FB0578932CD3A">
    <w:name w:val="FB205DC0A2AE4385B91FB0578932CD3A"/>
    <w:rsid w:val="00E9009B"/>
  </w:style>
  <w:style w:type="paragraph" w:customStyle="1" w:styleId="CBE0F1FC9EE94134917B2B96484A33EA">
    <w:name w:val="CBE0F1FC9EE94134917B2B96484A33EA"/>
    <w:rsid w:val="00E9009B"/>
  </w:style>
  <w:style w:type="paragraph" w:customStyle="1" w:styleId="9991ADA7ED5F40DB8188C92632F6CF66">
    <w:name w:val="9991ADA7ED5F40DB8188C92632F6CF66"/>
    <w:rsid w:val="00E9009B"/>
  </w:style>
  <w:style w:type="paragraph" w:customStyle="1" w:styleId="088D7496EE4C46168FFD477D14868D5C">
    <w:name w:val="088D7496EE4C46168FFD477D14868D5C"/>
    <w:rsid w:val="00E9009B"/>
  </w:style>
  <w:style w:type="paragraph" w:customStyle="1" w:styleId="FE45044BA79346A2B73C7FA1A51C15A1">
    <w:name w:val="FE45044BA79346A2B73C7FA1A51C15A1"/>
    <w:rsid w:val="00E9009B"/>
  </w:style>
  <w:style w:type="paragraph" w:customStyle="1" w:styleId="DCD7C43A510F47C993551C8BC8FE053C">
    <w:name w:val="DCD7C43A510F47C993551C8BC8FE053C"/>
    <w:rsid w:val="00E9009B"/>
  </w:style>
  <w:style w:type="paragraph" w:customStyle="1" w:styleId="8C0C488544894C9782E62CDE9C991E84">
    <w:name w:val="8C0C488544894C9782E62CDE9C991E84"/>
    <w:rsid w:val="00904C3F"/>
  </w:style>
  <w:style w:type="paragraph" w:customStyle="1" w:styleId="8FFD58DA8C0B4191A06F9D9785841E80">
    <w:name w:val="8FFD58DA8C0B4191A06F9D9785841E80"/>
    <w:rsid w:val="00904C3F"/>
  </w:style>
  <w:style w:type="paragraph" w:customStyle="1" w:styleId="C1F5E232C859495C83E7DD0A83DACD77">
    <w:name w:val="C1F5E232C859495C83E7DD0A83DACD77"/>
    <w:rsid w:val="00904C3F"/>
  </w:style>
  <w:style w:type="paragraph" w:customStyle="1" w:styleId="07C72EA4DCD24D81B0749FD73A1EA18E">
    <w:name w:val="07C72EA4DCD24D81B0749FD73A1EA18E"/>
    <w:rsid w:val="00904C3F"/>
  </w:style>
  <w:style w:type="paragraph" w:customStyle="1" w:styleId="A9875BBDF12948F6AB0D703B984443EC">
    <w:name w:val="A9875BBDF12948F6AB0D703B984443EC"/>
    <w:rsid w:val="00904C3F"/>
  </w:style>
  <w:style w:type="paragraph" w:customStyle="1" w:styleId="38DCBFB44757419097BF7D8BF21C943D">
    <w:name w:val="38DCBFB44757419097BF7D8BF21C943D"/>
    <w:rsid w:val="00904C3F"/>
  </w:style>
  <w:style w:type="paragraph" w:customStyle="1" w:styleId="6E132DAE35E14E8BB0232CDA408649E8">
    <w:name w:val="6E132DAE35E14E8BB0232CDA408649E8"/>
    <w:rsid w:val="00904C3F"/>
  </w:style>
  <w:style w:type="paragraph" w:customStyle="1" w:styleId="B63A49368F34440BA8282F2ADF535842">
    <w:name w:val="B63A49368F34440BA8282F2ADF535842"/>
    <w:rsid w:val="00904C3F"/>
  </w:style>
  <w:style w:type="paragraph" w:customStyle="1" w:styleId="D579660728AE426F9D15C6AD1B4A2751">
    <w:name w:val="D579660728AE426F9D15C6AD1B4A2751"/>
    <w:rsid w:val="00904C3F"/>
  </w:style>
  <w:style w:type="paragraph" w:customStyle="1" w:styleId="E5C93E483AE246B1B1E8C5A7D1623AE7">
    <w:name w:val="E5C93E483AE246B1B1E8C5A7D1623AE7"/>
    <w:rsid w:val="006036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2011-02-02T00:00:00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31" ma:contentTypeDescription="Create a new document." ma:contentTypeScope="" ma:versionID="b978b068b57efc29b51bd536ade009ff"/>
</file>

<file path=customXml/item7.xml><?xml version="1.0" encoding="utf-8"?>
<b:Sources xmlns:b="http://schemas.microsoft.com/office/word/2004/10/bibliography" xmlns="http://schemas.microsoft.com/office/word/2004/10/bibliography"/>
</file>

<file path=customXml/item8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CCE53F-DF8F-474E-A35C-E58F3FBD2E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D0AB2D8D-4738-4306-A490-0FFCD79E56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BD0D6682-2ED7-4355-96F7-D88C0C68900B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7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8.xml><?xml version="1.0" encoding="utf-8"?>
<ds:datastoreItem xmlns:ds="http://schemas.openxmlformats.org/officeDocument/2006/customXml" ds:itemID="{783DE252-101B-4A9D-9657-F79046A1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1910</Words>
  <Characters>13185</Characters>
  <Application>Microsoft Office Word</Application>
  <DocSecurity>0</DocSecurity>
  <Lines>109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Nemzetpolitikai sajtószemle</vt:lpstr>
      <vt:lpstr/>
    </vt:vector>
  </TitlesOfParts>
  <Company>KSZF</Company>
  <LinksUpToDate>false</LinksUpToDate>
  <CharactersWithSpaces>15065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Nemzetpolitikai sajtószemle</dc:title>
  <dc:subject>2011. február 2.</dc:subject>
  <dc:creator>Készítette:</dc:creator>
  <cp:lastModifiedBy>SzirmaiB</cp:lastModifiedBy>
  <cp:revision>21</cp:revision>
  <cp:lastPrinted>2012-06-18T08:46:00Z</cp:lastPrinted>
  <dcterms:created xsi:type="dcterms:W3CDTF">2012-12-01T07:35:00Z</dcterms:created>
  <dcterms:modified xsi:type="dcterms:W3CDTF">2012-12-01T07:59:00Z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TC017730519991</vt:lpwstr>
  </property>
</Properties>
</file>